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0" w:rsidRDefault="001253A0" w:rsidP="001253A0"/>
    <w:p w:rsidR="001253A0" w:rsidRPr="00F3528C" w:rsidRDefault="00F3528C" w:rsidP="00F3528C">
      <w:pPr>
        <w:jc w:val="right"/>
        <w:rPr>
          <w:sz w:val="28"/>
          <w:szCs w:val="28"/>
        </w:rPr>
      </w:pPr>
      <w:r w:rsidRPr="00F3528C">
        <w:rPr>
          <w:sz w:val="28"/>
          <w:szCs w:val="28"/>
        </w:rPr>
        <w:t>Проект</w:t>
      </w:r>
    </w:p>
    <w:p w:rsidR="001253A0" w:rsidRDefault="001253A0" w:rsidP="001253A0">
      <w:pPr>
        <w:rPr>
          <w:sz w:val="28"/>
          <w:szCs w:val="28"/>
        </w:rPr>
      </w:pPr>
    </w:p>
    <w:p w:rsidR="00157344" w:rsidRDefault="00157344" w:rsidP="001253A0">
      <w:pPr>
        <w:rPr>
          <w:sz w:val="28"/>
          <w:szCs w:val="28"/>
        </w:rPr>
      </w:pPr>
    </w:p>
    <w:p w:rsidR="00157344" w:rsidRPr="00F3528C" w:rsidRDefault="00157344" w:rsidP="001253A0">
      <w:pPr>
        <w:rPr>
          <w:sz w:val="28"/>
          <w:szCs w:val="28"/>
        </w:rPr>
      </w:pPr>
    </w:p>
    <w:p w:rsidR="001253A0" w:rsidRPr="008405BC" w:rsidRDefault="001253A0" w:rsidP="00125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ЗАПИСИ АКТОВ ГРАЖДАНСКОГО СОСТОЯНИЯ </w:t>
      </w:r>
      <w:r w:rsidRPr="008405BC">
        <w:rPr>
          <w:b/>
          <w:sz w:val="28"/>
          <w:szCs w:val="28"/>
        </w:rPr>
        <w:t>ЛЕНИНГРАДСКОЙ ОБЛАСТИ</w:t>
      </w:r>
    </w:p>
    <w:p w:rsidR="001253A0" w:rsidRDefault="001253A0" w:rsidP="001253A0">
      <w:pPr>
        <w:jc w:val="center"/>
        <w:rPr>
          <w:b/>
        </w:rPr>
      </w:pPr>
    </w:p>
    <w:p w:rsidR="001253A0" w:rsidRDefault="001253A0" w:rsidP="001253A0">
      <w:pPr>
        <w:jc w:val="center"/>
        <w:rPr>
          <w:b/>
          <w:sz w:val="32"/>
          <w:szCs w:val="32"/>
        </w:rPr>
      </w:pPr>
      <w:r w:rsidRPr="00343551">
        <w:rPr>
          <w:b/>
          <w:sz w:val="32"/>
          <w:szCs w:val="32"/>
        </w:rPr>
        <w:t>ПРИКАЗ</w:t>
      </w:r>
    </w:p>
    <w:p w:rsidR="00157344" w:rsidRDefault="00157344" w:rsidP="001253A0">
      <w:pPr>
        <w:jc w:val="center"/>
        <w:rPr>
          <w:b/>
          <w:sz w:val="32"/>
          <w:szCs w:val="32"/>
        </w:rPr>
      </w:pPr>
    </w:p>
    <w:p w:rsidR="001253A0" w:rsidRPr="00FE4D2A" w:rsidRDefault="001253A0" w:rsidP="001253A0">
      <w:pPr>
        <w:pStyle w:val="2"/>
        <w:rPr>
          <w:rStyle w:val="a3"/>
        </w:rPr>
      </w:pPr>
    </w:p>
    <w:p w:rsidR="001253A0" w:rsidRDefault="001253A0" w:rsidP="001253A0">
      <w:pPr>
        <w:jc w:val="center"/>
        <w:rPr>
          <w:sz w:val="28"/>
          <w:szCs w:val="28"/>
        </w:rPr>
      </w:pPr>
      <w:r w:rsidRPr="00D439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80B73">
        <w:rPr>
          <w:sz w:val="28"/>
          <w:szCs w:val="28"/>
        </w:rPr>
        <w:t>_________</w:t>
      </w:r>
      <w:r w:rsidR="00662D1D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9E4CD3">
        <w:rPr>
          <w:sz w:val="28"/>
          <w:szCs w:val="28"/>
        </w:rPr>
        <w:t>9</w:t>
      </w:r>
      <w:r w:rsidR="00E4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года  №</w:t>
      </w:r>
      <w:r w:rsidRPr="00D439CE">
        <w:rPr>
          <w:sz w:val="28"/>
          <w:szCs w:val="28"/>
        </w:rPr>
        <w:t xml:space="preserve"> </w:t>
      </w:r>
      <w:r w:rsidR="00674903">
        <w:rPr>
          <w:sz w:val="28"/>
          <w:szCs w:val="28"/>
        </w:rPr>
        <w:t xml:space="preserve">  </w:t>
      </w:r>
      <w:r w:rsidR="00680B73">
        <w:rPr>
          <w:sz w:val="28"/>
          <w:szCs w:val="28"/>
        </w:rPr>
        <w:t>______</w:t>
      </w:r>
      <w:r w:rsidR="00674903">
        <w:rPr>
          <w:sz w:val="28"/>
          <w:szCs w:val="28"/>
        </w:rPr>
        <w:t xml:space="preserve">        </w:t>
      </w:r>
    </w:p>
    <w:p w:rsidR="001253A0" w:rsidRDefault="001253A0" w:rsidP="000849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57344" w:rsidRPr="001253A0" w:rsidRDefault="00157344" w:rsidP="000849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4924" w:rsidRDefault="00F81F2A" w:rsidP="00084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903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680B73">
        <w:rPr>
          <w:rFonts w:ascii="Times New Roman" w:hAnsi="Times New Roman" w:cs="Times New Roman"/>
          <w:sz w:val="28"/>
          <w:szCs w:val="28"/>
        </w:rPr>
        <w:t xml:space="preserve"> приказ управления записи актов гражданского состояния Ленинградской области от 10.07.2019 № 3 «Об утверждении</w:t>
      </w:r>
      <w:r w:rsidR="0067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680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proofErr w:type="gramStart"/>
        <w:r w:rsidRPr="00084924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1253A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6344E">
        <w:rPr>
          <w:rFonts w:ascii="Times New Roman" w:hAnsi="Times New Roman" w:cs="Times New Roman"/>
          <w:sz w:val="28"/>
          <w:szCs w:val="28"/>
        </w:rPr>
        <w:t xml:space="preserve">управлением записи актов гражданского состояния Ленинградской области </w:t>
      </w:r>
      <w:r w:rsidRPr="001253A0">
        <w:rPr>
          <w:rFonts w:ascii="Times New Roman" w:hAnsi="Times New Roman" w:cs="Times New Roman"/>
          <w:sz w:val="28"/>
          <w:szCs w:val="28"/>
        </w:rPr>
        <w:t xml:space="preserve">государственной услуги по проставлению </w:t>
      </w:r>
      <w:proofErr w:type="spellStart"/>
      <w:r w:rsidRPr="001253A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253A0">
        <w:rPr>
          <w:rFonts w:ascii="Times New Roman" w:hAnsi="Times New Roman" w:cs="Times New Roman"/>
          <w:sz w:val="28"/>
          <w:szCs w:val="28"/>
        </w:rPr>
        <w:t xml:space="preserve"> на официальных документах, подлежащих вывозу за </w:t>
      </w:r>
      <w:r w:rsidR="007672B6">
        <w:rPr>
          <w:rFonts w:ascii="Times New Roman" w:hAnsi="Times New Roman" w:cs="Times New Roman"/>
          <w:sz w:val="28"/>
          <w:szCs w:val="28"/>
        </w:rPr>
        <w:t>пределы территории  Российской Федерации</w:t>
      </w:r>
      <w:r w:rsidR="00680B73">
        <w:rPr>
          <w:rFonts w:ascii="Times New Roman" w:hAnsi="Times New Roman" w:cs="Times New Roman"/>
          <w:sz w:val="28"/>
          <w:szCs w:val="28"/>
        </w:rPr>
        <w:t>»</w:t>
      </w:r>
      <w:r w:rsidR="0076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B6" w:rsidRDefault="007672B6" w:rsidP="00084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7344" w:rsidRPr="00157344" w:rsidRDefault="009819A8" w:rsidP="00157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57344" w:rsidRPr="00157344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="00157344" w:rsidRPr="00157344">
        <w:rPr>
          <w:rFonts w:eastAsiaTheme="minorHAnsi"/>
          <w:sz w:val="28"/>
          <w:szCs w:val="28"/>
          <w:lang w:eastAsia="en-US"/>
        </w:rPr>
        <w:t xml:space="preserve">приведения нормативных правовых актов </w:t>
      </w:r>
      <w:r w:rsidR="00157344">
        <w:rPr>
          <w:rFonts w:eastAsiaTheme="minorHAnsi"/>
          <w:sz w:val="28"/>
          <w:szCs w:val="28"/>
          <w:lang w:eastAsia="en-US"/>
        </w:rPr>
        <w:t xml:space="preserve"> управления записи актов гражданского состояния </w:t>
      </w:r>
      <w:r w:rsidR="00157344" w:rsidRPr="00157344">
        <w:rPr>
          <w:rFonts w:eastAsiaTheme="minorHAnsi"/>
          <w:sz w:val="28"/>
          <w:szCs w:val="28"/>
          <w:lang w:eastAsia="en-US"/>
        </w:rPr>
        <w:t>Ленинградской области</w:t>
      </w:r>
      <w:proofErr w:type="gramEnd"/>
      <w:r w:rsidR="00157344" w:rsidRPr="00157344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 приказываю:</w:t>
      </w:r>
    </w:p>
    <w:p w:rsidR="00157344" w:rsidRPr="00157344" w:rsidRDefault="00157344" w:rsidP="00157344">
      <w:pPr>
        <w:pStyle w:val="a7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57344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1253A0">
        <w:rPr>
          <w:sz w:val="28"/>
          <w:szCs w:val="28"/>
        </w:rPr>
        <w:t xml:space="preserve">административный </w:t>
      </w:r>
      <w:hyperlink w:anchor="P35" w:history="1">
        <w:r w:rsidRPr="00084924">
          <w:rPr>
            <w:sz w:val="28"/>
            <w:szCs w:val="28"/>
          </w:rPr>
          <w:t>регламент</w:t>
        </w:r>
      </w:hyperlink>
      <w:r w:rsidRPr="001253A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управлением записи актов гражданского состояния Ленинградской области </w:t>
      </w:r>
      <w:r w:rsidRPr="001253A0">
        <w:rPr>
          <w:sz w:val="28"/>
          <w:szCs w:val="28"/>
        </w:rPr>
        <w:t xml:space="preserve">государственной услуги по проставлению </w:t>
      </w:r>
      <w:proofErr w:type="spellStart"/>
      <w:r w:rsidRPr="001253A0">
        <w:rPr>
          <w:sz w:val="28"/>
          <w:szCs w:val="28"/>
        </w:rPr>
        <w:t>апостиля</w:t>
      </w:r>
      <w:proofErr w:type="spellEnd"/>
      <w:r w:rsidRPr="001253A0">
        <w:rPr>
          <w:sz w:val="28"/>
          <w:szCs w:val="28"/>
        </w:rPr>
        <w:t xml:space="preserve"> на официальных документах, подлежащих вывозу</w:t>
      </w:r>
      <w:r w:rsidRPr="0045146F">
        <w:rPr>
          <w:rFonts w:eastAsiaTheme="minorHAnsi"/>
          <w:sz w:val="28"/>
          <w:szCs w:val="28"/>
          <w:lang w:eastAsia="en-US"/>
        </w:rPr>
        <w:t xml:space="preserve"> за пределы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57344">
        <w:rPr>
          <w:rFonts w:eastAsiaTheme="minorHAnsi"/>
          <w:sz w:val="28"/>
          <w:szCs w:val="28"/>
          <w:lang w:eastAsia="en-US"/>
        </w:rPr>
        <w:t xml:space="preserve">утвержденный приказом </w:t>
      </w:r>
      <w:proofErr w:type="gramStart"/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записи актов гражданского состояния Ленинградской области </w:t>
      </w:r>
      <w:r>
        <w:rPr>
          <w:sz w:val="28"/>
          <w:szCs w:val="28"/>
        </w:rPr>
        <w:t xml:space="preserve"> </w:t>
      </w:r>
      <w:r w:rsidRPr="00157344">
        <w:rPr>
          <w:rFonts w:eastAsiaTheme="minorHAnsi"/>
          <w:sz w:val="28"/>
          <w:szCs w:val="28"/>
          <w:lang w:eastAsia="en-US"/>
        </w:rPr>
        <w:t>Ленинградской области</w:t>
      </w:r>
      <w:proofErr w:type="gramEnd"/>
      <w:r w:rsidRPr="00157344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10.07.2019 № 3</w:t>
      </w:r>
      <w:r w:rsidRPr="00157344">
        <w:rPr>
          <w:rFonts w:eastAsiaTheme="minorHAnsi"/>
          <w:sz w:val="28"/>
          <w:szCs w:val="28"/>
          <w:lang w:eastAsia="en-US"/>
        </w:rPr>
        <w:t xml:space="preserve"> (далее - </w:t>
      </w:r>
      <w:r w:rsidR="00E840EA">
        <w:rPr>
          <w:rFonts w:eastAsiaTheme="minorHAnsi"/>
          <w:sz w:val="28"/>
          <w:szCs w:val="28"/>
          <w:lang w:eastAsia="en-US"/>
        </w:rPr>
        <w:t>а</w:t>
      </w:r>
      <w:r w:rsidRPr="00157344">
        <w:rPr>
          <w:rFonts w:eastAsiaTheme="minorHAnsi"/>
          <w:sz w:val="28"/>
          <w:szCs w:val="28"/>
          <w:lang w:eastAsia="en-US"/>
        </w:rPr>
        <w:t>дминистративный регламент), следующие изменения:</w:t>
      </w:r>
    </w:p>
    <w:p w:rsidR="00E840EA" w:rsidRPr="00E840EA" w:rsidRDefault="00E840EA" w:rsidP="00E840EA">
      <w:pPr>
        <w:pStyle w:val="a7"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E840EA">
        <w:rPr>
          <w:sz w:val="28"/>
          <w:szCs w:val="28"/>
        </w:rPr>
        <w:t xml:space="preserve">ункт  1.2. изложить в следующей редакции: </w:t>
      </w:r>
      <w:proofErr w:type="gramStart"/>
      <w:r w:rsidRPr="00E840EA">
        <w:rPr>
          <w:sz w:val="28"/>
          <w:szCs w:val="28"/>
        </w:rPr>
        <w:t>«</w:t>
      </w:r>
      <w:r w:rsidRPr="00E840EA">
        <w:rPr>
          <w:sz w:val="28"/>
          <w:szCs w:val="28"/>
        </w:rPr>
        <w:t>Заявителями, имеющими право на получение государственной услуги, являются физические лица, предъявившие официальный документ, исходящий от органа записи актов гражданского состояния органа местного самоуправления Ленинградской области</w:t>
      </w:r>
      <w:r w:rsidRPr="00E840EA">
        <w:rPr>
          <w:sz w:val="28"/>
          <w:szCs w:val="28"/>
        </w:rPr>
        <w:t xml:space="preserve">, </w:t>
      </w:r>
      <w:r w:rsidRPr="00E840EA">
        <w:rPr>
          <w:rFonts w:eastAsiaTheme="minorHAnsi"/>
          <w:sz w:val="28"/>
          <w:szCs w:val="28"/>
          <w:lang w:eastAsia="en-US"/>
        </w:rPr>
        <w:t>государственного бюджетного учреждения</w:t>
      </w:r>
      <w:r w:rsidRPr="00E840EA">
        <w:rPr>
          <w:rFonts w:eastAsiaTheme="minorHAnsi"/>
          <w:sz w:val="28"/>
          <w:szCs w:val="28"/>
          <w:lang w:eastAsia="en-US"/>
        </w:rPr>
        <w:t xml:space="preserve"> Ленинградской о</w:t>
      </w:r>
      <w:r>
        <w:rPr>
          <w:rFonts w:eastAsiaTheme="minorHAnsi"/>
          <w:sz w:val="28"/>
          <w:szCs w:val="28"/>
          <w:lang w:eastAsia="en-US"/>
        </w:rPr>
        <w:t>бласти «</w:t>
      </w:r>
      <w:r w:rsidRPr="00E840EA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E840EA">
        <w:rPr>
          <w:sz w:val="28"/>
          <w:szCs w:val="28"/>
        </w:rPr>
        <w:t xml:space="preserve"> и подлежащий вывозу за</w:t>
      </w:r>
      <w:r w:rsidRPr="00E840EA">
        <w:rPr>
          <w:rFonts w:eastAsiaTheme="minorHAnsi"/>
          <w:sz w:val="28"/>
          <w:szCs w:val="28"/>
          <w:lang w:eastAsia="en-US"/>
        </w:rPr>
        <w:t xml:space="preserve"> пределы территории Российской Федерации</w:t>
      </w:r>
      <w:r w:rsidRPr="00E840EA">
        <w:rPr>
          <w:sz w:val="28"/>
          <w:szCs w:val="28"/>
        </w:rPr>
        <w:t xml:space="preserve"> (далее - заявители, официальный документ)</w:t>
      </w:r>
      <w:r>
        <w:rPr>
          <w:sz w:val="28"/>
          <w:szCs w:val="28"/>
        </w:rPr>
        <w:t>;</w:t>
      </w:r>
      <w:proofErr w:type="gramEnd"/>
    </w:p>
    <w:p w:rsidR="00E840EA" w:rsidRPr="00715130" w:rsidRDefault="00E840EA" w:rsidP="00E840E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840EA">
        <w:rPr>
          <w:sz w:val="28"/>
          <w:szCs w:val="28"/>
        </w:rPr>
        <w:t>п</w:t>
      </w:r>
      <w:r w:rsidRPr="00E840EA">
        <w:rPr>
          <w:sz w:val="28"/>
          <w:szCs w:val="28"/>
        </w:rPr>
        <w:t xml:space="preserve">ункт  </w:t>
      </w:r>
      <w:r w:rsidRPr="00E840EA">
        <w:rPr>
          <w:sz w:val="28"/>
          <w:szCs w:val="28"/>
        </w:rPr>
        <w:t>2.</w:t>
      </w:r>
      <w:r w:rsidRPr="00E840EA">
        <w:rPr>
          <w:sz w:val="28"/>
          <w:szCs w:val="28"/>
        </w:rPr>
        <w:t>5</w:t>
      </w:r>
      <w:r w:rsidRPr="00E840EA">
        <w:rPr>
          <w:sz w:val="28"/>
          <w:szCs w:val="28"/>
        </w:rPr>
        <w:t xml:space="preserve"> </w:t>
      </w:r>
      <w:r w:rsidR="00305C6F">
        <w:rPr>
          <w:sz w:val="28"/>
          <w:szCs w:val="28"/>
        </w:rPr>
        <w:t xml:space="preserve"> </w:t>
      </w:r>
      <w:r w:rsidRPr="00E840EA">
        <w:rPr>
          <w:sz w:val="28"/>
          <w:szCs w:val="28"/>
        </w:rPr>
        <w:t xml:space="preserve">изложить в следующей редакции: </w:t>
      </w:r>
      <w:r w:rsidR="00500051" w:rsidRPr="00E840EA">
        <w:rPr>
          <w:rFonts w:ascii="Arial" w:eastAsiaTheme="minorHAnsi" w:hAnsi="Arial" w:cs="Arial"/>
          <w:color w:val="FF0000"/>
          <w:lang w:eastAsia="en-US"/>
        </w:rPr>
        <w:t xml:space="preserve"> </w:t>
      </w:r>
      <w:proofErr w:type="gramStart"/>
      <w:r w:rsidRPr="00E840EA">
        <w:rPr>
          <w:rFonts w:eastAsiaTheme="minorHAnsi"/>
          <w:sz w:val="28"/>
          <w:szCs w:val="28"/>
          <w:lang w:eastAsia="en-US"/>
        </w:rPr>
        <w:t>«</w:t>
      </w:r>
      <w:r w:rsidR="00500051" w:rsidRPr="00E840EA">
        <w:rPr>
          <w:rFonts w:eastAsiaTheme="minorHAnsi"/>
          <w:sz w:val="28"/>
          <w:szCs w:val="28"/>
          <w:lang w:eastAsia="en-US"/>
        </w:rPr>
        <w:t xml:space="preserve">Исчерпывающий перечень нормативных правовых актов, регулирующих предоставление государственной услуги, размещен на сайте </w:t>
      </w:r>
      <w:r w:rsidRPr="00E840EA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500051" w:rsidRPr="00E840EA">
        <w:rPr>
          <w:rFonts w:eastAsiaTheme="minorHAnsi"/>
          <w:sz w:val="28"/>
          <w:szCs w:val="28"/>
          <w:lang w:eastAsia="en-US"/>
        </w:rPr>
        <w:t>в информаци</w:t>
      </w:r>
      <w:r w:rsidRPr="00E840EA">
        <w:rPr>
          <w:rFonts w:eastAsiaTheme="minorHAnsi"/>
          <w:sz w:val="28"/>
          <w:szCs w:val="28"/>
          <w:lang w:eastAsia="en-US"/>
        </w:rPr>
        <w:t xml:space="preserve">онно-телекоммуникационной сети «Интернет» </w:t>
      </w:r>
      <w:hyperlink r:id="rId7" w:history="1">
        <w:r w:rsidRPr="00E840EA">
          <w:rPr>
            <w:rStyle w:val="a6"/>
            <w:color w:val="auto"/>
            <w:sz w:val="28"/>
            <w:szCs w:val="28"/>
          </w:rPr>
          <w:t>http://www.</w:t>
        </w:r>
        <w:r w:rsidRPr="00E840EA">
          <w:rPr>
            <w:rStyle w:val="a6"/>
            <w:color w:val="auto"/>
            <w:sz w:val="28"/>
            <w:szCs w:val="28"/>
            <w:lang w:val="en-US"/>
          </w:rPr>
          <w:t>zags</w:t>
        </w:r>
        <w:r w:rsidRPr="00E840EA">
          <w:rPr>
            <w:rStyle w:val="a6"/>
            <w:color w:val="auto"/>
            <w:sz w:val="28"/>
            <w:szCs w:val="28"/>
          </w:rPr>
          <w:t>.lenobl.ru</w:t>
        </w:r>
      </w:hyperlink>
      <w:r w:rsidR="000F3368">
        <w:rPr>
          <w:sz w:val="28"/>
          <w:szCs w:val="28"/>
        </w:rPr>
        <w:t>,</w:t>
      </w:r>
      <w:r w:rsidR="00500051" w:rsidRPr="00E840EA">
        <w:rPr>
          <w:rFonts w:eastAsiaTheme="minorHAnsi"/>
          <w:sz w:val="28"/>
          <w:szCs w:val="28"/>
          <w:lang w:eastAsia="en-US"/>
        </w:rPr>
        <w:t xml:space="preserve"> сайтах ПГУ ЛО/ЕПГУ - www.gu.</w:t>
      </w:r>
      <w:r w:rsidR="00715130">
        <w:rPr>
          <w:rFonts w:eastAsiaTheme="minorHAnsi"/>
          <w:sz w:val="28"/>
          <w:szCs w:val="28"/>
          <w:lang w:eastAsia="en-US"/>
        </w:rPr>
        <w:t xml:space="preserve">lenobl.ru / www.gosuslugi.ru и </w:t>
      </w:r>
      <w:r w:rsidR="000F3368">
        <w:rPr>
          <w:rFonts w:eastAsiaTheme="minorHAnsi"/>
          <w:sz w:val="28"/>
          <w:szCs w:val="28"/>
          <w:lang w:eastAsia="en-US"/>
        </w:rPr>
        <w:t xml:space="preserve"> </w:t>
      </w:r>
      <w:r w:rsidR="00715130" w:rsidRPr="00715130">
        <w:rPr>
          <w:rFonts w:eastAsiaTheme="minorHAnsi"/>
          <w:sz w:val="28"/>
          <w:szCs w:val="28"/>
          <w:lang w:eastAsia="en-US"/>
        </w:rPr>
        <w:t>в государс</w:t>
      </w:r>
      <w:r w:rsidR="000F3368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="00715130" w:rsidRPr="00715130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Ленинградской области</w:t>
      </w:r>
      <w:r w:rsidRPr="00715130">
        <w:rPr>
          <w:i/>
          <w:sz w:val="28"/>
          <w:szCs w:val="28"/>
        </w:rPr>
        <w:t>»</w:t>
      </w:r>
      <w:r w:rsidRPr="00715130">
        <w:rPr>
          <w:sz w:val="28"/>
          <w:szCs w:val="28"/>
        </w:rPr>
        <w:t>;</w:t>
      </w:r>
      <w:proofErr w:type="gramEnd"/>
    </w:p>
    <w:p w:rsidR="00305C6F" w:rsidRPr="00305C6F" w:rsidRDefault="00305C6F" w:rsidP="00305C6F">
      <w:pPr>
        <w:pStyle w:val="a7"/>
        <w:numPr>
          <w:ilvl w:val="1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подпункт 3 пункта 2.6. и  подпункт </w:t>
      </w:r>
      <w:r>
        <w:rPr>
          <w:rFonts w:eastAsiaTheme="minorHAnsi"/>
          <w:sz w:val="28"/>
          <w:szCs w:val="28"/>
          <w:lang w:eastAsia="en-US"/>
        </w:rPr>
        <w:t xml:space="preserve">1 пункта 2.10.1.  </w:t>
      </w:r>
      <w:r>
        <w:rPr>
          <w:rFonts w:eastAsiaTheme="minorHAnsi"/>
          <w:sz w:val="28"/>
          <w:szCs w:val="28"/>
          <w:lang w:eastAsia="en-US"/>
        </w:rPr>
        <w:t>после слов «</w:t>
      </w:r>
      <w:r w:rsidRPr="003F2E5F">
        <w:rPr>
          <w:rFonts w:eastAsiaTheme="minorHAnsi"/>
          <w:sz w:val="28"/>
          <w:szCs w:val="28"/>
          <w:lang w:eastAsia="en-US"/>
        </w:rPr>
        <w:t xml:space="preserve">от </w:t>
      </w:r>
      <w:r w:rsidRPr="003F2E5F">
        <w:rPr>
          <w:sz w:val="28"/>
          <w:szCs w:val="28"/>
        </w:rPr>
        <w:t>органа записи актов гражданского состояния Ленинградской области</w:t>
      </w:r>
      <w:r>
        <w:rPr>
          <w:sz w:val="28"/>
          <w:szCs w:val="28"/>
        </w:rPr>
        <w:t>» дополнить словами «</w:t>
      </w:r>
      <w:r>
        <w:rPr>
          <w:sz w:val="28"/>
          <w:szCs w:val="28"/>
        </w:rPr>
        <w:t>ГБУ ЛО «МФЦ»</w:t>
      </w:r>
      <w:r w:rsidR="00EF36E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 </w:t>
      </w:r>
    </w:p>
    <w:p w:rsidR="002A261C" w:rsidRDefault="00305C6F" w:rsidP="005000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05C6F">
        <w:rPr>
          <w:rFonts w:eastAsiaTheme="minorHAnsi"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5C6F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715130">
        <w:rPr>
          <w:rFonts w:eastAsiaTheme="minorHAnsi"/>
          <w:sz w:val="28"/>
          <w:szCs w:val="28"/>
          <w:lang w:eastAsia="en-US"/>
        </w:rPr>
        <w:t>р</w:t>
      </w:r>
      <w:r w:rsidRPr="00305C6F">
        <w:rPr>
          <w:rFonts w:eastAsiaTheme="minorHAnsi"/>
          <w:sz w:val="28"/>
          <w:szCs w:val="28"/>
          <w:lang w:eastAsia="en-US"/>
        </w:rPr>
        <w:t xml:space="preserve">аздел 2  пунктом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051" w:rsidRPr="00305C6F">
        <w:rPr>
          <w:rFonts w:eastAsiaTheme="minorHAnsi"/>
          <w:sz w:val="28"/>
          <w:szCs w:val="28"/>
          <w:lang w:eastAsia="en-US"/>
        </w:rPr>
        <w:t xml:space="preserve">2.17.3 </w:t>
      </w:r>
      <w:r w:rsidR="00715130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  <w:r>
        <w:rPr>
          <w:rFonts w:eastAsiaTheme="minorHAnsi"/>
          <w:sz w:val="28"/>
          <w:szCs w:val="28"/>
          <w:lang w:eastAsia="en-US"/>
        </w:rPr>
        <w:t>«</w:t>
      </w:r>
      <w:r w:rsidR="00715130">
        <w:rPr>
          <w:rFonts w:eastAsiaTheme="minorHAnsi"/>
          <w:sz w:val="28"/>
          <w:szCs w:val="28"/>
          <w:lang w:eastAsia="en-US"/>
        </w:rPr>
        <w:t xml:space="preserve">2.17.3. </w:t>
      </w:r>
      <w:r w:rsidR="00500051" w:rsidRPr="00305C6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2A261C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500051" w:rsidRPr="00305C6F">
        <w:rPr>
          <w:rFonts w:eastAsiaTheme="minorHAnsi"/>
          <w:sz w:val="28"/>
          <w:szCs w:val="28"/>
          <w:lang w:eastAsia="en-US"/>
        </w:rPr>
        <w:t>услуги по экстерриториал</w:t>
      </w:r>
      <w:r w:rsidRPr="00305C6F">
        <w:rPr>
          <w:rFonts w:eastAsiaTheme="minorHAnsi"/>
          <w:sz w:val="28"/>
          <w:szCs w:val="28"/>
          <w:lang w:eastAsia="en-US"/>
        </w:rPr>
        <w:t>ьному принципу не предусмотрено»</w:t>
      </w:r>
      <w:r w:rsidR="00EF36EF">
        <w:rPr>
          <w:rFonts w:eastAsiaTheme="minorHAnsi"/>
          <w:sz w:val="28"/>
          <w:szCs w:val="28"/>
          <w:lang w:eastAsia="en-US"/>
        </w:rPr>
        <w:t>;</w:t>
      </w:r>
    </w:p>
    <w:p w:rsidR="00715130" w:rsidRDefault="00305C6F" w:rsidP="00715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C6F">
        <w:rPr>
          <w:rFonts w:eastAsiaTheme="minorHAnsi"/>
          <w:sz w:val="28"/>
          <w:szCs w:val="28"/>
          <w:lang w:eastAsia="en-US"/>
        </w:rPr>
        <w:t xml:space="preserve"> </w:t>
      </w:r>
      <w:r w:rsidR="00715130">
        <w:rPr>
          <w:rFonts w:eastAsiaTheme="minorHAnsi"/>
          <w:sz w:val="28"/>
          <w:szCs w:val="28"/>
          <w:lang w:eastAsia="en-US"/>
        </w:rPr>
        <w:tab/>
      </w:r>
      <w:r w:rsidR="002A261C">
        <w:rPr>
          <w:rFonts w:eastAsiaTheme="minorHAnsi"/>
          <w:sz w:val="28"/>
          <w:szCs w:val="28"/>
          <w:lang w:eastAsia="en-US"/>
        </w:rPr>
        <w:t>1.5</w:t>
      </w:r>
      <w:r w:rsidR="002A261C" w:rsidRPr="00305C6F">
        <w:rPr>
          <w:rFonts w:eastAsiaTheme="minorHAnsi"/>
          <w:sz w:val="28"/>
          <w:szCs w:val="28"/>
          <w:lang w:eastAsia="en-US"/>
        </w:rPr>
        <w:t>.</w:t>
      </w:r>
      <w:r w:rsidR="002A261C">
        <w:rPr>
          <w:rFonts w:eastAsiaTheme="minorHAnsi"/>
          <w:sz w:val="28"/>
          <w:szCs w:val="28"/>
          <w:lang w:eastAsia="en-US"/>
        </w:rPr>
        <w:t xml:space="preserve"> </w:t>
      </w:r>
      <w:r w:rsidR="002A261C" w:rsidRPr="00305C6F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715130">
        <w:rPr>
          <w:rFonts w:eastAsiaTheme="minorHAnsi"/>
          <w:sz w:val="28"/>
          <w:szCs w:val="28"/>
          <w:lang w:eastAsia="en-US"/>
        </w:rPr>
        <w:t>р</w:t>
      </w:r>
      <w:r w:rsidR="002A261C">
        <w:rPr>
          <w:rFonts w:eastAsiaTheme="minorHAnsi"/>
          <w:sz w:val="28"/>
          <w:szCs w:val="28"/>
          <w:lang w:eastAsia="en-US"/>
        </w:rPr>
        <w:t>аздел 3</w:t>
      </w:r>
      <w:r w:rsidR="002A261C" w:rsidRPr="00305C6F">
        <w:rPr>
          <w:rFonts w:eastAsiaTheme="minorHAnsi"/>
          <w:sz w:val="28"/>
          <w:szCs w:val="28"/>
          <w:lang w:eastAsia="en-US"/>
        </w:rPr>
        <w:t xml:space="preserve">  пунктом  </w:t>
      </w:r>
      <w:r w:rsidR="002A261C">
        <w:rPr>
          <w:rFonts w:eastAsiaTheme="minorHAnsi"/>
          <w:sz w:val="28"/>
          <w:szCs w:val="28"/>
          <w:lang w:eastAsia="en-US"/>
        </w:rPr>
        <w:t xml:space="preserve"> </w:t>
      </w:r>
      <w:r w:rsidR="00715130">
        <w:rPr>
          <w:sz w:val="28"/>
          <w:szCs w:val="28"/>
        </w:rPr>
        <w:t xml:space="preserve">3.3. </w:t>
      </w:r>
      <w:r w:rsidR="00715130">
        <w:rPr>
          <w:sz w:val="28"/>
          <w:szCs w:val="28"/>
        </w:rPr>
        <w:t xml:space="preserve">следующего содержания:            «3.3.  </w:t>
      </w:r>
      <w:r w:rsidR="00715130">
        <w:rPr>
          <w:sz w:val="28"/>
          <w:szCs w:val="28"/>
        </w:rPr>
        <w:t>Исправление допущенных опечаток и ошибок в выданных</w:t>
      </w:r>
      <w:r w:rsidR="00715130">
        <w:rPr>
          <w:sz w:val="28"/>
          <w:szCs w:val="28"/>
        </w:rPr>
        <w:t xml:space="preserve">  </w:t>
      </w:r>
      <w:r w:rsidR="00715130">
        <w:rPr>
          <w:sz w:val="28"/>
          <w:szCs w:val="28"/>
        </w:rPr>
        <w:t xml:space="preserve"> в результате предоставления государственной услуги доку</w:t>
      </w:r>
      <w:r w:rsidR="00715130">
        <w:rPr>
          <w:sz w:val="28"/>
          <w:szCs w:val="28"/>
        </w:rPr>
        <w:t xml:space="preserve">ментах </w:t>
      </w:r>
      <w:r w:rsidR="000F3368">
        <w:rPr>
          <w:sz w:val="28"/>
          <w:szCs w:val="28"/>
        </w:rPr>
        <w:t xml:space="preserve"> не предусмотрено»;</w:t>
      </w:r>
    </w:p>
    <w:p w:rsidR="00500051" w:rsidRPr="00305C6F" w:rsidRDefault="00715130" w:rsidP="005000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1.6. дополнить административный регламент разделом 6 следующего содержания:</w:t>
      </w:r>
    </w:p>
    <w:p w:rsidR="00500051" w:rsidRPr="00715130" w:rsidRDefault="00715130" w:rsidP="002A261C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«</w:t>
      </w:r>
      <w:r w:rsidR="00500051" w:rsidRPr="00715130">
        <w:rPr>
          <w:rFonts w:eastAsiaTheme="minorHAnsi"/>
          <w:b w:val="0"/>
          <w:sz w:val="28"/>
          <w:szCs w:val="28"/>
          <w:lang w:eastAsia="en-US"/>
        </w:rPr>
        <w:t>6. Особенности выполнения административных процедур</w:t>
      </w:r>
    </w:p>
    <w:p w:rsidR="00500051" w:rsidRPr="00715130" w:rsidRDefault="00500051" w:rsidP="002A261C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  <w:r w:rsidRPr="00715130">
        <w:rPr>
          <w:rFonts w:eastAsiaTheme="minorHAnsi"/>
          <w:b w:val="0"/>
          <w:sz w:val="28"/>
          <w:szCs w:val="28"/>
          <w:lang w:eastAsia="en-US"/>
        </w:rPr>
        <w:t>в многофункциональных центрах предоставления государственных</w:t>
      </w:r>
    </w:p>
    <w:p w:rsidR="00500051" w:rsidRPr="00715130" w:rsidRDefault="00500051" w:rsidP="002A261C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  <w:r w:rsidRPr="00715130">
        <w:rPr>
          <w:rFonts w:eastAsiaTheme="minorHAnsi"/>
          <w:b w:val="0"/>
          <w:sz w:val="28"/>
          <w:szCs w:val="28"/>
          <w:lang w:eastAsia="en-US"/>
        </w:rPr>
        <w:t>и муниципальных услуг</w:t>
      </w:r>
    </w:p>
    <w:p w:rsidR="00500051" w:rsidRPr="002A261C" w:rsidRDefault="00500051" w:rsidP="002A26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6.1. Особенности выполнения административных процедур в многофункциональных центрах.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6.1.1. Предоставление государственной услуги посредством МФЦ осуществ</w:t>
      </w:r>
      <w:r w:rsidR="002A261C">
        <w:rPr>
          <w:rFonts w:eastAsiaTheme="minorHAnsi"/>
          <w:sz w:val="28"/>
          <w:szCs w:val="28"/>
          <w:lang w:eastAsia="en-US"/>
        </w:rPr>
        <w:t xml:space="preserve">ляется в подразделениях ГБУ ЛО «МФЦ» </w:t>
      </w:r>
      <w:r w:rsidRPr="002A261C">
        <w:rPr>
          <w:rFonts w:eastAsiaTheme="minorHAnsi"/>
          <w:sz w:val="28"/>
          <w:szCs w:val="28"/>
          <w:lang w:eastAsia="en-US"/>
        </w:rPr>
        <w:t>при наличии вступившего в силу соглашения</w:t>
      </w:r>
      <w:r w:rsidR="002A261C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 w:rsidRPr="002A261C">
        <w:rPr>
          <w:rFonts w:eastAsiaTheme="minorHAnsi"/>
          <w:sz w:val="28"/>
          <w:szCs w:val="28"/>
          <w:lang w:eastAsia="en-US"/>
        </w:rPr>
        <w:t xml:space="preserve"> и</w:t>
      </w:r>
      <w:r w:rsidR="002A261C">
        <w:rPr>
          <w:rFonts w:eastAsiaTheme="minorHAnsi"/>
          <w:sz w:val="28"/>
          <w:szCs w:val="28"/>
          <w:lang w:eastAsia="en-US"/>
        </w:rPr>
        <w:t xml:space="preserve"> управлением</w:t>
      </w:r>
      <w:r w:rsidRPr="002A261C">
        <w:rPr>
          <w:rFonts w:eastAsiaTheme="minorHAnsi"/>
          <w:sz w:val="28"/>
          <w:szCs w:val="28"/>
          <w:lang w:eastAsia="en-US"/>
        </w:rPr>
        <w:t>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 xml:space="preserve">6.1.2. В случае подачи документов в </w:t>
      </w:r>
      <w:r w:rsidR="002A261C">
        <w:rPr>
          <w:rFonts w:eastAsiaTheme="minorHAnsi"/>
          <w:sz w:val="28"/>
          <w:szCs w:val="28"/>
          <w:lang w:eastAsia="en-US"/>
        </w:rPr>
        <w:t xml:space="preserve">управление </w:t>
      </w:r>
      <w:r w:rsidRPr="002A261C">
        <w:rPr>
          <w:rFonts w:eastAsiaTheme="minorHAnsi"/>
          <w:sz w:val="28"/>
          <w:szCs w:val="28"/>
          <w:lang w:eastAsia="en-US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а) определяет предмет обращения;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б) удостоверяет личность заявителя;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е) заверяет электронное дело своей электронной подписью (далее - ЭП);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</w:t>
      </w:r>
      <w:r w:rsidR="00715130">
        <w:rPr>
          <w:rFonts w:eastAsiaTheme="minorHAnsi"/>
          <w:sz w:val="28"/>
          <w:szCs w:val="28"/>
          <w:lang w:eastAsia="en-US"/>
        </w:rPr>
        <w:t xml:space="preserve"> </w:t>
      </w:r>
      <w:r w:rsidR="002A261C">
        <w:rPr>
          <w:rFonts w:eastAsiaTheme="minorHAnsi"/>
          <w:sz w:val="28"/>
          <w:szCs w:val="28"/>
          <w:lang w:eastAsia="en-US"/>
        </w:rPr>
        <w:t>управление</w:t>
      </w:r>
      <w:r w:rsidRPr="002A261C">
        <w:rPr>
          <w:rFonts w:eastAsiaTheme="minorHAnsi"/>
          <w:sz w:val="28"/>
          <w:szCs w:val="28"/>
          <w:lang w:eastAsia="en-US"/>
        </w:rPr>
        <w:t>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- в электронном виде (в составе пакетов электронных дел) - в день обращения заявителя в МФЦ;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6.1.3. При установлении работником МФЦ следующих фактов: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 xml:space="preserve">а) представление заявителем неполного комплекта документов, указанных в </w:t>
      </w:r>
      <w:hyperlink r:id="rId8" w:history="1">
        <w:r w:rsidRPr="002A261C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Pr="002A261C">
        <w:rPr>
          <w:rFonts w:eastAsiaTheme="minorHAnsi"/>
          <w:sz w:val="28"/>
          <w:szCs w:val="28"/>
          <w:lang w:eastAsia="en-US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9" w:history="1">
        <w:r w:rsidRPr="002A261C">
          <w:rPr>
            <w:rFonts w:eastAsiaTheme="minorHAnsi"/>
            <w:sz w:val="28"/>
            <w:szCs w:val="28"/>
            <w:lang w:eastAsia="en-US"/>
          </w:rPr>
          <w:t>пункте 2.9</w:t>
        </w:r>
      </w:hyperlink>
      <w:r w:rsidRPr="002A261C">
        <w:rPr>
          <w:rFonts w:eastAsiaTheme="minorHAnsi"/>
          <w:sz w:val="28"/>
          <w:szCs w:val="28"/>
          <w:lang w:eastAsia="en-US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сообщает заявителю, какие необходимые документы им не представлены;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государственной услуги, и вручает ее заявителю;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 xml:space="preserve">б) несоответствие категории заявителя кругу лиц, имеющих право на получение государственной услуги, указанных в </w:t>
      </w:r>
      <w:hyperlink r:id="rId10" w:history="1">
        <w:r w:rsidRPr="002A261C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2A261C">
        <w:rPr>
          <w:rFonts w:eastAsiaTheme="minorHAnsi"/>
          <w:sz w:val="28"/>
          <w:szCs w:val="28"/>
          <w:lang w:eastAsia="en-US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r:id="rId11" w:history="1">
        <w:r w:rsidRPr="002A261C">
          <w:rPr>
            <w:rFonts w:eastAsiaTheme="minorHAnsi"/>
            <w:sz w:val="28"/>
            <w:szCs w:val="28"/>
            <w:lang w:eastAsia="en-US"/>
          </w:rPr>
          <w:t>пункте 2.9</w:t>
        </w:r>
      </w:hyperlink>
      <w:r w:rsidRPr="002A261C">
        <w:rPr>
          <w:rFonts w:eastAsiaTheme="minorHAnsi"/>
          <w:sz w:val="28"/>
          <w:szCs w:val="28"/>
          <w:lang w:eastAsia="en-US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сообщает заявителю об отсутствии у него права на получение государственной услуги;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распечатывает расписку о предоставлении консультации.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6.1.4. При указании заявителем места получения ответа (результата предоставления государственной услуги) по</w:t>
      </w:r>
      <w:r w:rsidR="002A261C">
        <w:rPr>
          <w:rFonts w:eastAsiaTheme="minorHAnsi"/>
          <w:sz w:val="28"/>
          <w:szCs w:val="28"/>
          <w:lang w:eastAsia="en-US"/>
        </w:rPr>
        <w:t>средством МФЦ должностное лицо управления</w:t>
      </w:r>
      <w:r w:rsidRPr="002A261C">
        <w:rPr>
          <w:rFonts w:eastAsiaTheme="minorHAnsi"/>
          <w:sz w:val="28"/>
          <w:szCs w:val="28"/>
          <w:lang w:eastAsia="en-US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261C">
        <w:rPr>
          <w:rFonts w:eastAsiaTheme="minorHAnsi"/>
          <w:sz w:val="28"/>
          <w:szCs w:val="28"/>
          <w:lang w:eastAsia="en-US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  <w:proofErr w:type="gramEnd"/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от </w:t>
      </w:r>
      <w:r w:rsidR="002A261C">
        <w:rPr>
          <w:rFonts w:eastAsiaTheme="minorHAnsi"/>
          <w:sz w:val="28"/>
          <w:szCs w:val="28"/>
          <w:lang w:eastAsia="en-US"/>
        </w:rPr>
        <w:t xml:space="preserve">управления </w:t>
      </w:r>
      <w:r w:rsidRPr="002A261C">
        <w:rPr>
          <w:rFonts w:eastAsiaTheme="minorHAnsi"/>
          <w:sz w:val="28"/>
          <w:szCs w:val="28"/>
          <w:lang w:eastAsia="en-US"/>
        </w:rPr>
        <w:t>по результатам рассмотрения представленных заявителем документов, не позднее дв</w:t>
      </w:r>
      <w:r w:rsidR="00715130">
        <w:rPr>
          <w:rFonts w:eastAsiaTheme="minorHAnsi"/>
          <w:sz w:val="28"/>
          <w:szCs w:val="28"/>
          <w:lang w:eastAsia="en-US"/>
        </w:rPr>
        <w:t>ух дней с даты их получения от управления</w:t>
      </w:r>
      <w:r w:rsidRPr="002A261C"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6.1.5. Информирование заявителей о порядке предоставления г</w:t>
      </w:r>
      <w:r w:rsidR="002A261C">
        <w:rPr>
          <w:rFonts w:eastAsiaTheme="minorHAnsi"/>
          <w:sz w:val="28"/>
          <w:szCs w:val="28"/>
          <w:lang w:eastAsia="en-US"/>
        </w:rPr>
        <w:t>осударственной услуги в ГБУ ЛО «МФЦ»</w:t>
      </w:r>
      <w:r w:rsidRPr="002A261C">
        <w:rPr>
          <w:rFonts w:eastAsiaTheme="minorHAnsi"/>
          <w:sz w:val="28"/>
          <w:szCs w:val="28"/>
          <w:lang w:eastAsia="en-US"/>
        </w:rPr>
        <w:t>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</w:t>
      </w:r>
      <w:r w:rsidR="002A261C">
        <w:rPr>
          <w:rFonts w:eastAsiaTheme="minorHAnsi"/>
          <w:sz w:val="28"/>
          <w:szCs w:val="28"/>
          <w:lang w:eastAsia="en-US"/>
        </w:rPr>
        <w:t>осударственной услуги в ГБУ ЛО «МФЦ»</w:t>
      </w:r>
      <w:r w:rsidRPr="002A261C">
        <w:rPr>
          <w:rFonts w:eastAsiaTheme="minorHAnsi"/>
          <w:sz w:val="28"/>
          <w:szCs w:val="28"/>
          <w:lang w:eastAsia="en-US"/>
        </w:rPr>
        <w:t xml:space="preserve"> осуществляется: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неп</w:t>
      </w:r>
      <w:r w:rsidR="002A261C">
        <w:rPr>
          <w:rFonts w:eastAsiaTheme="minorHAnsi"/>
          <w:sz w:val="28"/>
          <w:szCs w:val="28"/>
          <w:lang w:eastAsia="en-US"/>
        </w:rPr>
        <w:t>осредственно в филиалах ГБУ ЛО «МФЦ»</w:t>
      </w:r>
      <w:r w:rsidRPr="002A261C">
        <w:rPr>
          <w:rFonts w:eastAsiaTheme="minorHAnsi"/>
          <w:sz w:val="28"/>
          <w:szCs w:val="28"/>
          <w:lang w:eastAsia="en-US"/>
        </w:rPr>
        <w:t>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с использованием средств телефонной связи, электронного информирования, вычислительной и электронной техники;</w:t>
      </w:r>
    </w:p>
    <w:p w:rsidR="00500051" w:rsidRPr="002A261C" w:rsidRDefault="00500051" w:rsidP="002A26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посредством размещения информации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</w:t>
      </w:r>
    </w:p>
    <w:p w:rsidR="007B640F" w:rsidRPr="00715130" w:rsidRDefault="00500051" w:rsidP="007151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61C">
        <w:rPr>
          <w:rFonts w:eastAsiaTheme="minorHAnsi"/>
          <w:sz w:val="28"/>
          <w:szCs w:val="28"/>
          <w:lang w:eastAsia="en-US"/>
        </w:rPr>
        <w:t>прием обращений от населения осуществляетс</w:t>
      </w:r>
      <w:r w:rsidR="002A261C">
        <w:rPr>
          <w:rFonts w:eastAsiaTheme="minorHAnsi"/>
          <w:sz w:val="28"/>
          <w:szCs w:val="28"/>
          <w:lang w:eastAsia="en-US"/>
        </w:rPr>
        <w:t>я по телефонам филиалов ГБУ ЛО «МФЦ»</w:t>
      </w:r>
      <w:proofErr w:type="gramStart"/>
      <w:r w:rsidR="00715130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253A0" w:rsidRPr="001253A0" w:rsidRDefault="00715130" w:rsidP="009F6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3A0" w:rsidRPr="00125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3A0" w:rsidRPr="00125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53A0" w:rsidRPr="001253A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253A0" w:rsidRPr="001253A0" w:rsidRDefault="00125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F2A" w:rsidRDefault="00F81F2A" w:rsidP="00084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3A0" w:rsidRPr="001253A0" w:rsidRDefault="001253A0" w:rsidP="00F81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53A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81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253A0">
        <w:rPr>
          <w:rFonts w:ascii="Times New Roman" w:hAnsi="Times New Roman" w:cs="Times New Roman"/>
          <w:sz w:val="28"/>
          <w:szCs w:val="28"/>
        </w:rPr>
        <w:t>М.Л.</w:t>
      </w:r>
      <w:r w:rsidR="00084924">
        <w:rPr>
          <w:rFonts w:ascii="Times New Roman" w:hAnsi="Times New Roman" w:cs="Times New Roman"/>
          <w:sz w:val="28"/>
          <w:szCs w:val="28"/>
        </w:rPr>
        <w:t xml:space="preserve"> </w:t>
      </w:r>
      <w:r w:rsidRPr="001253A0">
        <w:rPr>
          <w:rFonts w:ascii="Times New Roman" w:hAnsi="Times New Roman" w:cs="Times New Roman"/>
          <w:sz w:val="28"/>
          <w:szCs w:val="28"/>
        </w:rPr>
        <w:t>Страхова</w:t>
      </w:r>
    </w:p>
    <w:p w:rsidR="006223E9" w:rsidRDefault="006223E9" w:rsidP="007672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3E9" w:rsidSect="0067490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7F3"/>
    <w:multiLevelType w:val="hybridMultilevel"/>
    <w:tmpl w:val="45C6365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227"/>
    <w:multiLevelType w:val="hybridMultilevel"/>
    <w:tmpl w:val="99FABAA4"/>
    <w:lvl w:ilvl="0" w:tplc="70BAE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504D3"/>
    <w:multiLevelType w:val="hybridMultilevel"/>
    <w:tmpl w:val="7060B69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002BB"/>
    <w:multiLevelType w:val="hybridMultilevel"/>
    <w:tmpl w:val="C61A621C"/>
    <w:lvl w:ilvl="0" w:tplc="84D08F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5F26B3A"/>
    <w:multiLevelType w:val="hybridMultilevel"/>
    <w:tmpl w:val="673AB19C"/>
    <w:lvl w:ilvl="0" w:tplc="2B523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8B62CC"/>
    <w:multiLevelType w:val="multilevel"/>
    <w:tmpl w:val="B9581492"/>
    <w:lvl w:ilvl="0">
      <w:start w:val="1"/>
      <w:numFmt w:val="decimal"/>
      <w:lvlText w:val="%1."/>
      <w:lvlJc w:val="left"/>
      <w:pPr>
        <w:ind w:left="1800" w:hanging="1185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1" w:hanging="2160"/>
      </w:pPr>
      <w:rPr>
        <w:rFonts w:hint="default"/>
      </w:rPr>
    </w:lvl>
  </w:abstractNum>
  <w:abstractNum w:abstractNumId="6">
    <w:nsid w:val="5C707CBF"/>
    <w:multiLevelType w:val="multilevel"/>
    <w:tmpl w:val="7D22FF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67C651D4"/>
    <w:multiLevelType w:val="hybridMultilevel"/>
    <w:tmpl w:val="231C3F0E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6F05BD"/>
    <w:multiLevelType w:val="hybridMultilevel"/>
    <w:tmpl w:val="59CA0F26"/>
    <w:lvl w:ilvl="0" w:tplc="D51891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70731E"/>
    <w:multiLevelType w:val="hybridMultilevel"/>
    <w:tmpl w:val="52501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91721"/>
    <w:multiLevelType w:val="hybridMultilevel"/>
    <w:tmpl w:val="133407D8"/>
    <w:lvl w:ilvl="0" w:tplc="70BAE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A93D93"/>
    <w:multiLevelType w:val="hybridMultilevel"/>
    <w:tmpl w:val="D88C2AD0"/>
    <w:lvl w:ilvl="0" w:tplc="84D08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0"/>
    <w:rsid w:val="00000E49"/>
    <w:rsid w:val="0000410E"/>
    <w:rsid w:val="00024920"/>
    <w:rsid w:val="000340ED"/>
    <w:rsid w:val="00036973"/>
    <w:rsid w:val="00040AF3"/>
    <w:rsid w:val="000433DB"/>
    <w:rsid w:val="00043849"/>
    <w:rsid w:val="0005344E"/>
    <w:rsid w:val="0005415E"/>
    <w:rsid w:val="000664BD"/>
    <w:rsid w:val="00071092"/>
    <w:rsid w:val="00083A5A"/>
    <w:rsid w:val="00084924"/>
    <w:rsid w:val="00087913"/>
    <w:rsid w:val="000907E0"/>
    <w:rsid w:val="00092196"/>
    <w:rsid w:val="0009764E"/>
    <w:rsid w:val="000A0C4C"/>
    <w:rsid w:val="000B7051"/>
    <w:rsid w:val="000C0CEF"/>
    <w:rsid w:val="000D3F47"/>
    <w:rsid w:val="000F26A2"/>
    <w:rsid w:val="000F3368"/>
    <w:rsid w:val="00105419"/>
    <w:rsid w:val="0011106C"/>
    <w:rsid w:val="00113E0C"/>
    <w:rsid w:val="00114103"/>
    <w:rsid w:val="00115B62"/>
    <w:rsid w:val="00122693"/>
    <w:rsid w:val="0012494D"/>
    <w:rsid w:val="001253A0"/>
    <w:rsid w:val="00126AD2"/>
    <w:rsid w:val="0013560E"/>
    <w:rsid w:val="00140356"/>
    <w:rsid w:val="00142D54"/>
    <w:rsid w:val="00144955"/>
    <w:rsid w:val="00147C61"/>
    <w:rsid w:val="00157344"/>
    <w:rsid w:val="0016344E"/>
    <w:rsid w:val="0017007E"/>
    <w:rsid w:val="001818F2"/>
    <w:rsid w:val="00183C27"/>
    <w:rsid w:val="00187B73"/>
    <w:rsid w:val="00187F8C"/>
    <w:rsid w:val="001B067F"/>
    <w:rsid w:val="001B0D98"/>
    <w:rsid w:val="001B4E9B"/>
    <w:rsid w:val="001B52FF"/>
    <w:rsid w:val="001D4D5C"/>
    <w:rsid w:val="001E584E"/>
    <w:rsid w:val="001F2A64"/>
    <w:rsid w:val="0020528E"/>
    <w:rsid w:val="00211C9F"/>
    <w:rsid w:val="00220F4A"/>
    <w:rsid w:val="00225D00"/>
    <w:rsid w:val="00227068"/>
    <w:rsid w:val="00233229"/>
    <w:rsid w:val="00235F4A"/>
    <w:rsid w:val="00240D69"/>
    <w:rsid w:val="00246F77"/>
    <w:rsid w:val="002478AE"/>
    <w:rsid w:val="002728BB"/>
    <w:rsid w:val="002729B1"/>
    <w:rsid w:val="002A0B28"/>
    <w:rsid w:val="002A261C"/>
    <w:rsid w:val="002B4549"/>
    <w:rsid w:val="002D7733"/>
    <w:rsid w:val="002E3129"/>
    <w:rsid w:val="002F0657"/>
    <w:rsid w:val="002F4195"/>
    <w:rsid w:val="00301B36"/>
    <w:rsid w:val="00302651"/>
    <w:rsid w:val="00305C6F"/>
    <w:rsid w:val="0032370D"/>
    <w:rsid w:val="00331145"/>
    <w:rsid w:val="00334FB1"/>
    <w:rsid w:val="00336C3C"/>
    <w:rsid w:val="00341C12"/>
    <w:rsid w:val="003542AF"/>
    <w:rsid w:val="00356A70"/>
    <w:rsid w:val="003739DA"/>
    <w:rsid w:val="003764C1"/>
    <w:rsid w:val="00377562"/>
    <w:rsid w:val="0038752F"/>
    <w:rsid w:val="003B0DAA"/>
    <w:rsid w:val="003B22D1"/>
    <w:rsid w:val="003B495C"/>
    <w:rsid w:val="003C08B5"/>
    <w:rsid w:val="003D03F5"/>
    <w:rsid w:val="003D26A2"/>
    <w:rsid w:val="003D3870"/>
    <w:rsid w:val="003E70F1"/>
    <w:rsid w:val="003F2E5F"/>
    <w:rsid w:val="003F4AB7"/>
    <w:rsid w:val="00404A25"/>
    <w:rsid w:val="00416224"/>
    <w:rsid w:val="00430356"/>
    <w:rsid w:val="00433FFE"/>
    <w:rsid w:val="00440C1C"/>
    <w:rsid w:val="00450AA1"/>
    <w:rsid w:val="0045146F"/>
    <w:rsid w:val="00456400"/>
    <w:rsid w:val="0047779A"/>
    <w:rsid w:val="00483F73"/>
    <w:rsid w:val="0048648B"/>
    <w:rsid w:val="00487FB7"/>
    <w:rsid w:val="00494000"/>
    <w:rsid w:val="004A192A"/>
    <w:rsid w:val="004A4670"/>
    <w:rsid w:val="004A5857"/>
    <w:rsid w:val="004B0225"/>
    <w:rsid w:val="004B4A1E"/>
    <w:rsid w:val="004C04B5"/>
    <w:rsid w:val="004C161B"/>
    <w:rsid w:val="004C1882"/>
    <w:rsid w:val="004C3D52"/>
    <w:rsid w:val="004D1A47"/>
    <w:rsid w:val="004D293B"/>
    <w:rsid w:val="004D46B1"/>
    <w:rsid w:val="004E03C8"/>
    <w:rsid w:val="004E7F1C"/>
    <w:rsid w:val="004F6007"/>
    <w:rsid w:val="00500051"/>
    <w:rsid w:val="005034A5"/>
    <w:rsid w:val="00504438"/>
    <w:rsid w:val="00510A38"/>
    <w:rsid w:val="005140B6"/>
    <w:rsid w:val="005162E2"/>
    <w:rsid w:val="00521AB0"/>
    <w:rsid w:val="005318F6"/>
    <w:rsid w:val="005340FC"/>
    <w:rsid w:val="005361A0"/>
    <w:rsid w:val="00541712"/>
    <w:rsid w:val="00547EEE"/>
    <w:rsid w:val="0056569D"/>
    <w:rsid w:val="00565781"/>
    <w:rsid w:val="00570509"/>
    <w:rsid w:val="005736EB"/>
    <w:rsid w:val="00582F92"/>
    <w:rsid w:val="00585FE2"/>
    <w:rsid w:val="005A4E04"/>
    <w:rsid w:val="005B0A24"/>
    <w:rsid w:val="005B70E6"/>
    <w:rsid w:val="005B76CF"/>
    <w:rsid w:val="005C3C8B"/>
    <w:rsid w:val="005D4137"/>
    <w:rsid w:val="005D6DB2"/>
    <w:rsid w:val="005E1CEB"/>
    <w:rsid w:val="005E3AE9"/>
    <w:rsid w:val="005E72B0"/>
    <w:rsid w:val="00601285"/>
    <w:rsid w:val="00610078"/>
    <w:rsid w:val="00613104"/>
    <w:rsid w:val="006200F1"/>
    <w:rsid w:val="006223E9"/>
    <w:rsid w:val="00627F6B"/>
    <w:rsid w:val="00631779"/>
    <w:rsid w:val="00643862"/>
    <w:rsid w:val="00653A09"/>
    <w:rsid w:val="00660890"/>
    <w:rsid w:val="00662D1D"/>
    <w:rsid w:val="00667B63"/>
    <w:rsid w:val="00670924"/>
    <w:rsid w:val="00672281"/>
    <w:rsid w:val="00674903"/>
    <w:rsid w:val="00680B73"/>
    <w:rsid w:val="00682628"/>
    <w:rsid w:val="00694631"/>
    <w:rsid w:val="006A272F"/>
    <w:rsid w:val="006A2CA7"/>
    <w:rsid w:val="006A4E57"/>
    <w:rsid w:val="006B1B81"/>
    <w:rsid w:val="006B212E"/>
    <w:rsid w:val="006B241F"/>
    <w:rsid w:val="006B51F3"/>
    <w:rsid w:val="006C1404"/>
    <w:rsid w:val="006C474F"/>
    <w:rsid w:val="006D16CE"/>
    <w:rsid w:val="006D1D5D"/>
    <w:rsid w:val="006D5456"/>
    <w:rsid w:val="006F1F85"/>
    <w:rsid w:val="006F6998"/>
    <w:rsid w:val="006F7756"/>
    <w:rsid w:val="00702D27"/>
    <w:rsid w:val="00711AE9"/>
    <w:rsid w:val="00715130"/>
    <w:rsid w:val="007210B7"/>
    <w:rsid w:val="00724B63"/>
    <w:rsid w:val="00725D0E"/>
    <w:rsid w:val="00730BD3"/>
    <w:rsid w:val="00752234"/>
    <w:rsid w:val="007528D9"/>
    <w:rsid w:val="007608BF"/>
    <w:rsid w:val="00760D17"/>
    <w:rsid w:val="00762707"/>
    <w:rsid w:val="007672B6"/>
    <w:rsid w:val="00770F3F"/>
    <w:rsid w:val="0079027C"/>
    <w:rsid w:val="00790CBC"/>
    <w:rsid w:val="0079364A"/>
    <w:rsid w:val="007B27BE"/>
    <w:rsid w:val="007B640F"/>
    <w:rsid w:val="007C6326"/>
    <w:rsid w:val="007D172A"/>
    <w:rsid w:val="007D540F"/>
    <w:rsid w:val="007D70B4"/>
    <w:rsid w:val="007E2239"/>
    <w:rsid w:val="007E645D"/>
    <w:rsid w:val="007F2407"/>
    <w:rsid w:val="007F69A6"/>
    <w:rsid w:val="00810FBD"/>
    <w:rsid w:val="00812C65"/>
    <w:rsid w:val="00813ECB"/>
    <w:rsid w:val="00826141"/>
    <w:rsid w:val="008268D6"/>
    <w:rsid w:val="00845D42"/>
    <w:rsid w:val="00846588"/>
    <w:rsid w:val="008521A8"/>
    <w:rsid w:val="00854E4C"/>
    <w:rsid w:val="00857225"/>
    <w:rsid w:val="00862B2E"/>
    <w:rsid w:val="00863740"/>
    <w:rsid w:val="00865815"/>
    <w:rsid w:val="00866889"/>
    <w:rsid w:val="00880179"/>
    <w:rsid w:val="0088348A"/>
    <w:rsid w:val="0088625D"/>
    <w:rsid w:val="00886BD0"/>
    <w:rsid w:val="008C2DB7"/>
    <w:rsid w:val="008C4C6E"/>
    <w:rsid w:val="008C550C"/>
    <w:rsid w:val="008D23BF"/>
    <w:rsid w:val="008D5582"/>
    <w:rsid w:val="008E0A90"/>
    <w:rsid w:val="008F2D79"/>
    <w:rsid w:val="009061F1"/>
    <w:rsid w:val="00906C08"/>
    <w:rsid w:val="00910EA7"/>
    <w:rsid w:val="00912C12"/>
    <w:rsid w:val="009148BA"/>
    <w:rsid w:val="00917033"/>
    <w:rsid w:val="00936597"/>
    <w:rsid w:val="009615FE"/>
    <w:rsid w:val="00967DA8"/>
    <w:rsid w:val="00973C10"/>
    <w:rsid w:val="00977892"/>
    <w:rsid w:val="009819A8"/>
    <w:rsid w:val="00984146"/>
    <w:rsid w:val="009848B2"/>
    <w:rsid w:val="00990CC8"/>
    <w:rsid w:val="009922B6"/>
    <w:rsid w:val="009938E0"/>
    <w:rsid w:val="00993D83"/>
    <w:rsid w:val="009A6582"/>
    <w:rsid w:val="009B6306"/>
    <w:rsid w:val="009C0F64"/>
    <w:rsid w:val="009C4EDE"/>
    <w:rsid w:val="009D07A6"/>
    <w:rsid w:val="009D0EFC"/>
    <w:rsid w:val="009E0582"/>
    <w:rsid w:val="009E15E8"/>
    <w:rsid w:val="009E4CD3"/>
    <w:rsid w:val="009F668C"/>
    <w:rsid w:val="009F66B8"/>
    <w:rsid w:val="00A010A4"/>
    <w:rsid w:val="00A11DDB"/>
    <w:rsid w:val="00A17CA4"/>
    <w:rsid w:val="00A200CE"/>
    <w:rsid w:val="00A32CA9"/>
    <w:rsid w:val="00A359BD"/>
    <w:rsid w:val="00A37A0A"/>
    <w:rsid w:val="00A37EF5"/>
    <w:rsid w:val="00A40CFA"/>
    <w:rsid w:val="00A47EBD"/>
    <w:rsid w:val="00A52F6C"/>
    <w:rsid w:val="00A5673E"/>
    <w:rsid w:val="00A61296"/>
    <w:rsid w:val="00A62FC7"/>
    <w:rsid w:val="00A71120"/>
    <w:rsid w:val="00A809DA"/>
    <w:rsid w:val="00A94B6E"/>
    <w:rsid w:val="00A958AF"/>
    <w:rsid w:val="00AA046F"/>
    <w:rsid w:val="00AA0EF5"/>
    <w:rsid w:val="00AA208D"/>
    <w:rsid w:val="00AB173A"/>
    <w:rsid w:val="00AC1A12"/>
    <w:rsid w:val="00AC2022"/>
    <w:rsid w:val="00AD2935"/>
    <w:rsid w:val="00AE0FB1"/>
    <w:rsid w:val="00AE2934"/>
    <w:rsid w:val="00AF0FF8"/>
    <w:rsid w:val="00AF642B"/>
    <w:rsid w:val="00B06650"/>
    <w:rsid w:val="00B07469"/>
    <w:rsid w:val="00B21320"/>
    <w:rsid w:val="00B3005C"/>
    <w:rsid w:val="00B32C20"/>
    <w:rsid w:val="00B3511D"/>
    <w:rsid w:val="00B358F0"/>
    <w:rsid w:val="00B54EE8"/>
    <w:rsid w:val="00B55908"/>
    <w:rsid w:val="00B57C1B"/>
    <w:rsid w:val="00B67486"/>
    <w:rsid w:val="00B74563"/>
    <w:rsid w:val="00B77828"/>
    <w:rsid w:val="00B914A6"/>
    <w:rsid w:val="00B9178F"/>
    <w:rsid w:val="00BA0745"/>
    <w:rsid w:val="00BB63DF"/>
    <w:rsid w:val="00BB73C4"/>
    <w:rsid w:val="00BC3094"/>
    <w:rsid w:val="00BC5209"/>
    <w:rsid w:val="00BC5FDE"/>
    <w:rsid w:val="00BC7BBC"/>
    <w:rsid w:val="00BD299C"/>
    <w:rsid w:val="00BF33AA"/>
    <w:rsid w:val="00BF4532"/>
    <w:rsid w:val="00BF6A01"/>
    <w:rsid w:val="00C031FD"/>
    <w:rsid w:val="00C14825"/>
    <w:rsid w:val="00C247A0"/>
    <w:rsid w:val="00C47696"/>
    <w:rsid w:val="00C50811"/>
    <w:rsid w:val="00C509AF"/>
    <w:rsid w:val="00C51A71"/>
    <w:rsid w:val="00C6063F"/>
    <w:rsid w:val="00C66010"/>
    <w:rsid w:val="00C66296"/>
    <w:rsid w:val="00C908A8"/>
    <w:rsid w:val="00CA44B0"/>
    <w:rsid w:val="00CA63B5"/>
    <w:rsid w:val="00CA7181"/>
    <w:rsid w:val="00CB1034"/>
    <w:rsid w:val="00CC160F"/>
    <w:rsid w:val="00CC7376"/>
    <w:rsid w:val="00CD2331"/>
    <w:rsid w:val="00CD61F9"/>
    <w:rsid w:val="00D04B30"/>
    <w:rsid w:val="00D07827"/>
    <w:rsid w:val="00D21535"/>
    <w:rsid w:val="00D34DD7"/>
    <w:rsid w:val="00D357D4"/>
    <w:rsid w:val="00D4269A"/>
    <w:rsid w:val="00D42D2B"/>
    <w:rsid w:val="00D4524E"/>
    <w:rsid w:val="00D50213"/>
    <w:rsid w:val="00D51844"/>
    <w:rsid w:val="00D562DB"/>
    <w:rsid w:val="00D63D13"/>
    <w:rsid w:val="00D73ACE"/>
    <w:rsid w:val="00D75500"/>
    <w:rsid w:val="00D75830"/>
    <w:rsid w:val="00D80C96"/>
    <w:rsid w:val="00DA73BA"/>
    <w:rsid w:val="00DD18FD"/>
    <w:rsid w:val="00DD7662"/>
    <w:rsid w:val="00DE5AB7"/>
    <w:rsid w:val="00DE6456"/>
    <w:rsid w:val="00DF011F"/>
    <w:rsid w:val="00DF05CD"/>
    <w:rsid w:val="00DF4F9C"/>
    <w:rsid w:val="00DF5D5C"/>
    <w:rsid w:val="00E00DFA"/>
    <w:rsid w:val="00E14A75"/>
    <w:rsid w:val="00E16F95"/>
    <w:rsid w:val="00E17654"/>
    <w:rsid w:val="00E2397E"/>
    <w:rsid w:val="00E25887"/>
    <w:rsid w:val="00E2715A"/>
    <w:rsid w:val="00E33F7B"/>
    <w:rsid w:val="00E37EE4"/>
    <w:rsid w:val="00E402C2"/>
    <w:rsid w:val="00E41EF5"/>
    <w:rsid w:val="00E436C8"/>
    <w:rsid w:val="00E46759"/>
    <w:rsid w:val="00E6538F"/>
    <w:rsid w:val="00E73D7D"/>
    <w:rsid w:val="00E840EA"/>
    <w:rsid w:val="00EA5BD2"/>
    <w:rsid w:val="00EB7915"/>
    <w:rsid w:val="00EC0829"/>
    <w:rsid w:val="00ED25C7"/>
    <w:rsid w:val="00ED4893"/>
    <w:rsid w:val="00EE16FE"/>
    <w:rsid w:val="00EF36EF"/>
    <w:rsid w:val="00EF3CA4"/>
    <w:rsid w:val="00EF4709"/>
    <w:rsid w:val="00F04DDC"/>
    <w:rsid w:val="00F1273A"/>
    <w:rsid w:val="00F2783C"/>
    <w:rsid w:val="00F315C1"/>
    <w:rsid w:val="00F3528C"/>
    <w:rsid w:val="00F461F3"/>
    <w:rsid w:val="00F62931"/>
    <w:rsid w:val="00F66DB4"/>
    <w:rsid w:val="00F73056"/>
    <w:rsid w:val="00F7703F"/>
    <w:rsid w:val="00F81F2A"/>
    <w:rsid w:val="00FA5E65"/>
    <w:rsid w:val="00FA5EA0"/>
    <w:rsid w:val="00FB5CD6"/>
    <w:rsid w:val="00FB7036"/>
    <w:rsid w:val="00FD461D"/>
    <w:rsid w:val="00FE2DA9"/>
    <w:rsid w:val="00FE7C2F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3A0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3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qFormat/>
    <w:rsid w:val="001253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125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2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2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47696"/>
    <w:rPr>
      <w:color w:val="0000FF" w:themeColor="hyperlink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144955"/>
    <w:pPr>
      <w:ind w:left="720"/>
      <w:contextualSpacing/>
    </w:p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E467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27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715A"/>
  </w:style>
  <w:style w:type="character" w:customStyle="1" w:styleId="ac">
    <w:name w:val="Текст примечания Знак"/>
    <w:basedOn w:val="a0"/>
    <w:link w:val="ab"/>
    <w:uiPriority w:val="99"/>
    <w:semiHidden/>
    <w:rsid w:val="00E2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53A0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3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qFormat/>
    <w:rsid w:val="001253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5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3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125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2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25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47696"/>
    <w:rPr>
      <w:color w:val="0000FF" w:themeColor="hyperlink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144955"/>
    <w:pPr>
      <w:ind w:left="720"/>
      <w:contextualSpacing/>
    </w:pPr>
  </w:style>
  <w:style w:type="character" w:customStyle="1" w:styleId="a8">
    <w:name w:val="Абзац списка Знак"/>
    <w:aliases w:val="ТЗ список Знак"/>
    <w:link w:val="a7"/>
    <w:uiPriority w:val="34"/>
    <w:locked/>
    <w:rsid w:val="00E467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271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715A"/>
  </w:style>
  <w:style w:type="character" w:customStyle="1" w:styleId="ac">
    <w:name w:val="Текст примечания Знак"/>
    <w:basedOn w:val="a0"/>
    <w:link w:val="ab"/>
    <w:uiPriority w:val="99"/>
    <w:semiHidden/>
    <w:rsid w:val="00E2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1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4FA93F8CA10356B3ED1794CB39AB581FA755CA39560D6952A6BCA1C2127AC57BFA8039FBE503CD8E9C875CDBE9265E05F3CC31907FDFdCO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gs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904FA93F8CA10356B3ED1794CB39AB581FA755CA39560D6952A6BCA1C2127AC57BFA8039FBE50FCD8E9C875CDBE9265E05F3CC31907FDFdCO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904FA93F8CA10356B3ED1794CB39AB581FA755CA39560D6952A6BCA1C2127AC57BFA8039FBE507C98E9C875CDBE9265E05F3CC31907FDFdCO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04FA93F8CA10356B3ED1794CB39AB581FA755CA39560D6952A6BCA1C2127AC57BFA8039FBE50FCD8E9C875CDBE9265E05F3CC31907FDFdC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CE4-61C3-4729-9958-69B86ED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4</cp:revision>
  <cp:lastPrinted>2019-07-09T05:46:00Z</cp:lastPrinted>
  <dcterms:created xsi:type="dcterms:W3CDTF">2019-12-26T12:01:00Z</dcterms:created>
  <dcterms:modified xsi:type="dcterms:W3CDTF">2019-12-26T13:37:00Z</dcterms:modified>
</cp:coreProperties>
</file>