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3F" w:rsidRDefault="00EA163F">
      <w:pPr>
        <w:pStyle w:val="ConsPlusTitlePage"/>
      </w:pPr>
      <w:r>
        <w:t xml:space="preserve">Документ предоставлен </w:t>
      </w:r>
      <w:hyperlink r:id="rId5">
        <w:r>
          <w:rPr>
            <w:color w:val="0000FF"/>
          </w:rPr>
          <w:t>КонсультантПлюс</w:t>
        </w:r>
      </w:hyperlink>
      <w:r>
        <w:br/>
      </w:r>
    </w:p>
    <w:p w:rsidR="00EA163F" w:rsidRDefault="00EA16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163F">
        <w:tc>
          <w:tcPr>
            <w:tcW w:w="4677" w:type="dxa"/>
            <w:tcBorders>
              <w:top w:val="nil"/>
              <w:left w:val="nil"/>
              <w:bottom w:val="nil"/>
              <w:right w:val="nil"/>
            </w:tcBorders>
          </w:tcPr>
          <w:p w:rsidR="00EA163F" w:rsidRDefault="00EA163F">
            <w:pPr>
              <w:pStyle w:val="ConsPlusNormal"/>
              <w:outlineLvl w:val="0"/>
            </w:pPr>
            <w:r>
              <w:t>8 декабря 2005 года</w:t>
            </w:r>
          </w:p>
        </w:tc>
        <w:tc>
          <w:tcPr>
            <w:tcW w:w="4677" w:type="dxa"/>
            <w:tcBorders>
              <w:top w:val="nil"/>
              <w:left w:val="nil"/>
              <w:bottom w:val="nil"/>
              <w:right w:val="nil"/>
            </w:tcBorders>
          </w:tcPr>
          <w:p w:rsidR="00EA163F" w:rsidRDefault="00EA163F">
            <w:pPr>
              <w:pStyle w:val="ConsPlusNormal"/>
              <w:jc w:val="right"/>
              <w:outlineLvl w:val="0"/>
            </w:pPr>
            <w:r>
              <w:t>N 112-оз</w:t>
            </w:r>
          </w:p>
        </w:tc>
      </w:tr>
    </w:tbl>
    <w:p w:rsidR="00EA163F" w:rsidRDefault="00EA163F">
      <w:pPr>
        <w:pStyle w:val="ConsPlusNormal"/>
        <w:pBdr>
          <w:bottom w:val="single" w:sz="6" w:space="0" w:color="auto"/>
        </w:pBdr>
        <w:spacing w:before="100" w:after="100"/>
        <w:jc w:val="both"/>
        <w:rPr>
          <w:sz w:val="2"/>
          <w:szCs w:val="2"/>
        </w:rPr>
      </w:pPr>
    </w:p>
    <w:p w:rsidR="00EA163F" w:rsidRDefault="00EA163F">
      <w:pPr>
        <w:pStyle w:val="ConsPlusNormal"/>
      </w:pPr>
    </w:p>
    <w:p w:rsidR="00EA163F" w:rsidRDefault="00EA163F">
      <w:pPr>
        <w:pStyle w:val="ConsPlusTitle"/>
        <w:jc w:val="center"/>
      </w:pPr>
      <w:r>
        <w:t>ЛЕНИНГРАДСКАЯ ОБЛАСТЬ</w:t>
      </w:r>
    </w:p>
    <w:p w:rsidR="00EA163F" w:rsidRDefault="00EA163F">
      <w:pPr>
        <w:pStyle w:val="ConsPlusTitle"/>
        <w:jc w:val="center"/>
      </w:pPr>
    </w:p>
    <w:p w:rsidR="00EA163F" w:rsidRDefault="00EA163F">
      <w:pPr>
        <w:pStyle w:val="ConsPlusTitle"/>
        <w:jc w:val="center"/>
      </w:pPr>
      <w:r>
        <w:t>ОБЛАСТНОЙ ЗАКОН</w:t>
      </w:r>
    </w:p>
    <w:p w:rsidR="00EA163F" w:rsidRDefault="00EA163F">
      <w:pPr>
        <w:pStyle w:val="ConsPlusTitle"/>
        <w:jc w:val="center"/>
      </w:pPr>
    </w:p>
    <w:p w:rsidR="00EA163F" w:rsidRDefault="00EA163F">
      <w:pPr>
        <w:pStyle w:val="ConsPlusTitle"/>
        <w:jc w:val="center"/>
      </w:pPr>
      <w:bookmarkStart w:id="0" w:name="_GoBack"/>
      <w:r>
        <w:t>О НАДЕЛЕНИИ ОРГАНОВ МЕСТНОГО САМОУПРАВЛЕНИЯ МУНИЦИПАЛЬНЫХ</w:t>
      </w:r>
    </w:p>
    <w:p w:rsidR="00EA163F" w:rsidRDefault="00EA163F">
      <w:pPr>
        <w:pStyle w:val="ConsPlusTitle"/>
        <w:jc w:val="center"/>
      </w:pPr>
      <w:r>
        <w:t xml:space="preserve">ОБРАЗОВАНИЙ ЛЕНИНГРАДСКОЙ ОБЛАСТИ </w:t>
      </w:r>
      <w:proofErr w:type="gramStart"/>
      <w:r>
        <w:t>ОТДЕЛЬНЫМИ</w:t>
      </w:r>
      <w:proofErr w:type="gramEnd"/>
    </w:p>
    <w:p w:rsidR="00EA163F" w:rsidRDefault="00EA163F">
      <w:pPr>
        <w:pStyle w:val="ConsPlusTitle"/>
        <w:jc w:val="center"/>
      </w:pPr>
      <w:r>
        <w:t>ГОСУДАРСТВЕННЫМИ ПОЛНОМОЧИЯМИ РОССИЙСКОЙ ФЕДЕРАЦИИ,</w:t>
      </w:r>
    </w:p>
    <w:p w:rsidR="00EA163F" w:rsidRDefault="00EA163F">
      <w:pPr>
        <w:pStyle w:val="ConsPlusTitle"/>
        <w:jc w:val="center"/>
      </w:pPr>
      <w:proofErr w:type="gramStart"/>
      <w:r>
        <w:t>ПЕРЕДАННЫМИ</w:t>
      </w:r>
      <w:proofErr w:type="gramEnd"/>
      <w:r>
        <w:t xml:space="preserve"> ОРГАНАМ ГОСУДАРСТВЕННОЙ ВЛАСТИ</w:t>
      </w:r>
    </w:p>
    <w:p w:rsidR="00EA163F" w:rsidRDefault="00EA163F">
      <w:pPr>
        <w:pStyle w:val="ConsPlusTitle"/>
        <w:jc w:val="center"/>
      </w:pPr>
      <w:r>
        <w:t>ЛЕНИНГРАДСКОЙ ОБЛАСТИ, В СФЕРЕ ГОСУДАРСТВЕННОЙ РЕГИСТРАЦИИ</w:t>
      </w:r>
    </w:p>
    <w:p w:rsidR="00EA163F" w:rsidRDefault="00EA163F">
      <w:pPr>
        <w:pStyle w:val="ConsPlusTitle"/>
        <w:jc w:val="center"/>
      </w:pPr>
      <w:r>
        <w:t>АКТОВ ГРАЖДАНСКОГО СОСТОЯНИЯ</w:t>
      </w:r>
    </w:p>
    <w:p w:rsidR="00EA163F" w:rsidRDefault="00EA163F">
      <w:pPr>
        <w:pStyle w:val="ConsPlusNormal"/>
        <w:jc w:val="center"/>
      </w:pPr>
    </w:p>
    <w:bookmarkEnd w:id="0"/>
    <w:p w:rsidR="00EA163F" w:rsidRDefault="00EA163F">
      <w:pPr>
        <w:pStyle w:val="ConsPlusNormal"/>
        <w:jc w:val="center"/>
      </w:pPr>
      <w:proofErr w:type="gramStart"/>
      <w:r>
        <w:t>(Принят Законодательным собранием Ленинградской</w:t>
      </w:r>
      <w:proofErr w:type="gramEnd"/>
    </w:p>
    <w:p w:rsidR="00EA163F" w:rsidRDefault="00EA163F">
      <w:pPr>
        <w:pStyle w:val="ConsPlusNormal"/>
        <w:jc w:val="center"/>
      </w:pPr>
      <w:r>
        <w:t>области 23 ноября 2005 года)</w:t>
      </w:r>
    </w:p>
    <w:p w:rsidR="00EA163F" w:rsidRDefault="00EA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6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63F" w:rsidRDefault="00EA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63F" w:rsidRDefault="00EA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63F" w:rsidRDefault="00EA163F">
            <w:pPr>
              <w:pStyle w:val="ConsPlusNormal"/>
              <w:jc w:val="center"/>
            </w:pPr>
            <w:r>
              <w:rPr>
                <w:color w:val="392C69"/>
              </w:rPr>
              <w:t>Список изменяющих документов</w:t>
            </w:r>
          </w:p>
          <w:p w:rsidR="00EA163F" w:rsidRDefault="00EA163F">
            <w:pPr>
              <w:pStyle w:val="ConsPlusNormal"/>
              <w:jc w:val="center"/>
            </w:pPr>
            <w:proofErr w:type="gramStart"/>
            <w:r>
              <w:rPr>
                <w:color w:val="392C69"/>
              </w:rPr>
              <w:t xml:space="preserve">(в ред. Областных законов Ленинградской области от 14.10.2008 </w:t>
            </w:r>
            <w:hyperlink r:id="rId6">
              <w:r>
                <w:rPr>
                  <w:color w:val="0000FF"/>
                </w:rPr>
                <w:t>N 103-оз</w:t>
              </w:r>
            </w:hyperlink>
            <w:r>
              <w:rPr>
                <w:color w:val="392C69"/>
              </w:rPr>
              <w:t>,</w:t>
            </w:r>
            <w:proofErr w:type="gramEnd"/>
          </w:p>
          <w:p w:rsidR="00EA163F" w:rsidRDefault="00EA163F">
            <w:pPr>
              <w:pStyle w:val="ConsPlusNormal"/>
              <w:jc w:val="center"/>
            </w:pPr>
            <w:r>
              <w:rPr>
                <w:color w:val="392C69"/>
              </w:rPr>
              <w:t xml:space="preserve">от 18.10.2011 </w:t>
            </w:r>
            <w:hyperlink r:id="rId7">
              <w:r>
                <w:rPr>
                  <w:color w:val="0000FF"/>
                </w:rPr>
                <w:t>N 82-оз</w:t>
              </w:r>
            </w:hyperlink>
            <w:r>
              <w:rPr>
                <w:color w:val="392C69"/>
              </w:rPr>
              <w:t xml:space="preserve">, от 28.12.2015 </w:t>
            </w:r>
            <w:hyperlink r:id="rId8">
              <w:r>
                <w:rPr>
                  <w:color w:val="0000FF"/>
                </w:rPr>
                <w:t>N 144-оз</w:t>
              </w:r>
            </w:hyperlink>
            <w:r>
              <w:rPr>
                <w:color w:val="392C69"/>
              </w:rPr>
              <w:t xml:space="preserve">, от 31.07.2017 </w:t>
            </w:r>
            <w:hyperlink r:id="rId9">
              <w:r>
                <w:rPr>
                  <w:color w:val="0000FF"/>
                </w:rPr>
                <w:t>N 58-оз</w:t>
              </w:r>
            </w:hyperlink>
            <w:r>
              <w:rPr>
                <w:color w:val="392C69"/>
              </w:rPr>
              <w:t>,</w:t>
            </w:r>
          </w:p>
          <w:p w:rsidR="00EA163F" w:rsidRDefault="00EA163F">
            <w:pPr>
              <w:pStyle w:val="ConsPlusNormal"/>
              <w:jc w:val="center"/>
            </w:pPr>
            <w:r>
              <w:rPr>
                <w:color w:val="392C69"/>
              </w:rPr>
              <w:t xml:space="preserve">от 10.06.2019 </w:t>
            </w:r>
            <w:hyperlink r:id="rId10">
              <w:r>
                <w:rPr>
                  <w:color w:val="0000FF"/>
                </w:rPr>
                <w:t>N 46-оз</w:t>
              </w:r>
            </w:hyperlink>
            <w:r>
              <w:rPr>
                <w:color w:val="392C69"/>
              </w:rPr>
              <w:t xml:space="preserve">, от 14.03.2022 </w:t>
            </w:r>
            <w:hyperlink r:id="rId11">
              <w:r>
                <w:rPr>
                  <w:color w:val="0000FF"/>
                </w:rPr>
                <w:t>N 30-оз</w:t>
              </w:r>
            </w:hyperlink>
            <w:r>
              <w:rPr>
                <w:color w:val="392C69"/>
              </w:rPr>
              <w:t xml:space="preserve">, от 30.12.2022 </w:t>
            </w:r>
            <w:hyperlink r:id="rId12">
              <w:r>
                <w:rPr>
                  <w:color w:val="0000FF"/>
                </w:rPr>
                <w:t>N 167-оз</w:t>
              </w:r>
            </w:hyperlink>
            <w:r>
              <w:rPr>
                <w:color w:val="392C69"/>
              </w:rPr>
              <w:t>,</w:t>
            </w:r>
          </w:p>
          <w:p w:rsidR="00EA163F" w:rsidRDefault="00EA163F">
            <w:pPr>
              <w:pStyle w:val="ConsPlusNormal"/>
              <w:jc w:val="center"/>
            </w:pPr>
            <w:r>
              <w:rPr>
                <w:color w:val="392C69"/>
              </w:rPr>
              <w:t xml:space="preserve">от 13.07.2023 </w:t>
            </w:r>
            <w:hyperlink r:id="rId13">
              <w:r>
                <w:rPr>
                  <w:color w:val="0000FF"/>
                </w:rPr>
                <w:t>N 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63F" w:rsidRDefault="00EA163F">
            <w:pPr>
              <w:pStyle w:val="ConsPlusNormal"/>
            </w:pPr>
          </w:p>
        </w:tc>
      </w:tr>
    </w:tbl>
    <w:p w:rsidR="00EA163F" w:rsidRDefault="00EA163F">
      <w:pPr>
        <w:pStyle w:val="ConsPlusNormal"/>
        <w:ind w:firstLine="540"/>
        <w:jc w:val="both"/>
      </w:pPr>
    </w:p>
    <w:p w:rsidR="00EA163F" w:rsidRDefault="00EA163F">
      <w:pPr>
        <w:pStyle w:val="ConsPlusNormal"/>
        <w:ind w:firstLine="540"/>
        <w:jc w:val="both"/>
      </w:pPr>
      <w:proofErr w:type="gramStart"/>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федеральными законами от 15 ноября 1997 года </w:t>
      </w:r>
      <w:hyperlink r:id="rId14">
        <w:r>
          <w:rPr>
            <w:color w:val="0000FF"/>
          </w:rPr>
          <w:t>N 143-ФЗ</w:t>
        </w:r>
      </w:hyperlink>
      <w:r>
        <w:t xml:space="preserve"> "Об актах гражданского состояния", от 21 декабря 2021 года </w:t>
      </w:r>
      <w:hyperlink r:id="rId15">
        <w:r>
          <w:rPr>
            <w:color w:val="0000FF"/>
          </w:rPr>
          <w:t>N 414-ФЗ</w:t>
        </w:r>
      </w:hyperlink>
      <w:r>
        <w:t xml:space="preserve"> "Об общих принципах организации публичной власти в субъектах Российской Федерации" и от 6 октября 2003 года </w:t>
      </w:r>
      <w:hyperlink r:id="rId16">
        <w:r>
          <w:rPr>
            <w:color w:val="0000FF"/>
          </w:rPr>
          <w:t>N 131-ФЗ</w:t>
        </w:r>
      </w:hyperlink>
      <w:r>
        <w:t xml:space="preserve"> "Об общих принципах организации местного самоуправления в Российской Федерации</w:t>
      </w:r>
      <w:proofErr w:type="gramEnd"/>
      <w:r>
        <w:t>", наделяются отдельными государственными полномочиями Российской Федерации, переданными органам государственной власти Ленинградской области, в сфере государственной регистрации актов гражданского состояния (далее - отдельные государственные полномочия).</w:t>
      </w:r>
    </w:p>
    <w:p w:rsidR="00EA163F" w:rsidRDefault="00EA163F">
      <w:pPr>
        <w:pStyle w:val="ConsPlusNormal"/>
        <w:jc w:val="both"/>
      </w:pPr>
      <w:r>
        <w:t xml:space="preserve">(в ред. Областных законов Ленинградской области от 31.07.2017 </w:t>
      </w:r>
      <w:hyperlink r:id="rId17">
        <w:r>
          <w:rPr>
            <w:color w:val="0000FF"/>
          </w:rPr>
          <w:t>N 58-оз</w:t>
        </w:r>
      </w:hyperlink>
      <w:r>
        <w:t xml:space="preserve">, от 13.07.2023 </w:t>
      </w:r>
      <w:hyperlink r:id="rId18">
        <w:r>
          <w:rPr>
            <w:color w:val="0000FF"/>
          </w:rPr>
          <w:t>N 77-оз</w:t>
        </w:r>
      </w:hyperlink>
      <w:r>
        <w:t>)</w:t>
      </w:r>
    </w:p>
    <w:p w:rsidR="00EA163F" w:rsidRDefault="00EA163F">
      <w:pPr>
        <w:pStyle w:val="ConsPlusNormal"/>
        <w:ind w:firstLine="540"/>
        <w:jc w:val="both"/>
      </w:pPr>
    </w:p>
    <w:p w:rsidR="00EA163F" w:rsidRDefault="00EA163F">
      <w:pPr>
        <w:pStyle w:val="ConsPlusTitle"/>
        <w:ind w:firstLine="540"/>
        <w:jc w:val="both"/>
        <w:outlineLvl w:val="1"/>
      </w:pPr>
      <w:r>
        <w:t>Статья 1. Виды муниципальных образований, органы местного самоуправления которых наделяются отдельными государственными полномочиями</w:t>
      </w:r>
    </w:p>
    <w:p w:rsidR="00EA163F" w:rsidRDefault="00EA163F">
      <w:pPr>
        <w:pStyle w:val="ConsPlusNormal"/>
        <w:ind w:firstLine="540"/>
        <w:jc w:val="both"/>
      </w:pPr>
    </w:p>
    <w:p w:rsidR="00EA163F" w:rsidRDefault="00EA163F">
      <w:pPr>
        <w:pStyle w:val="ConsPlusNormal"/>
        <w:ind w:firstLine="540"/>
        <w:jc w:val="both"/>
      </w:pPr>
      <w:r>
        <w:t>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(далее - органы местного самоуправления).</w:t>
      </w:r>
    </w:p>
    <w:p w:rsidR="00EA163F" w:rsidRDefault="00EA163F">
      <w:pPr>
        <w:pStyle w:val="ConsPlusNormal"/>
        <w:jc w:val="both"/>
      </w:pPr>
      <w:r>
        <w:t xml:space="preserve">(в ред. Областного </w:t>
      </w:r>
      <w:hyperlink r:id="rId19">
        <w:r>
          <w:rPr>
            <w:color w:val="0000FF"/>
          </w:rPr>
          <w:t>закона</w:t>
        </w:r>
      </w:hyperlink>
      <w:r>
        <w:t xml:space="preserve"> Ленинградской области от 31.07.2017 N 58-оз)</w:t>
      </w:r>
    </w:p>
    <w:p w:rsidR="00EA163F" w:rsidRDefault="00EA163F">
      <w:pPr>
        <w:pStyle w:val="ConsPlusNormal"/>
        <w:ind w:firstLine="540"/>
        <w:jc w:val="both"/>
      </w:pPr>
    </w:p>
    <w:p w:rsidR="00EA163F" w:rsidRDefault="00EA163F">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EA163F" w:rsidRDefault="00EA163F">
      <w:pPr>
        <w:pStyle w:val="ConsPlusNormal"/>
        <w:ind w:firstLine="540"/>
        <w:jc w:val="both"/>
      </w:pPr>
      <w:r>
        <w:t xml:space="preserve">(в ред. Областного </w:t>
      </w:r>
      <w:hyperlink r:id="rId20">
        <w:r>
          <w:rPr>
            <w:color w:val="0000FF"/>
          </w:rPr>
          <w:t>закона</w:t>
        </w:r>
      </w:hyperlink>
      <w:r>
        <w:t xml:space="preserve"> Ленинградской области от 31.07.2017 N 58-оз)</w:t>
      </w:r>
    </w:p>
    <w:p w:rsidR="00EA163F" w:rsidRDefault="00EA163F">
      <w:pPr>
        <w:pStyle w:val="ConsPlusNormal"/>
        <w:ind w:firstLine="540"/>
        <w:jc w:val="both"/>
      </w:pPr>
    </w:p>
    <w:p w:rsidR="00EA163F" w:rsidRDefault="00EA163F">
      <w:pPr>
        <w:pStyle w:val="ConsPlusNormal"/>
        <w:ind w:firstLine="540"/>
        <w:jc w:val="both"/>
      </w:pPr>
      <w:r>
        <w:t>1. Органы местного самоуправления наделяются отдельными государственными полномочиями на государственную регистрацию актов гражданского состояния: рождения, заключения брака (в том числе заключения брака в торжественной обстановке), расторжения брака, усыновления (удочерения), установления отцовства, перемены имени, смерти.</w:t>
      </w:r>
    </w:p>
    <w:p w:rsidR="00EA163F" w:rsidRDefault="00EA163F">
      <w:pPr>
        <w:pStyle w:val="ConsPlusNormal"/>
        <w:jc w:val="both"/>
      </w:pPr>
      <w:r>
        <w:lastRenderedPageBreak/>
        <w:t>(</w:t>
      </w:r>
      <w:proofErr w:type="gramStart"/>
      <w:r>
        <w:t>ч</w:t>
      </w:r>
      <w:proofErr w:type="gramEnd"/>
      <w:r>
        <w:t xml:space="preserve">асть 1 в ред. Областного </w:t>
      </w:r>
      <w:hyperlink r:id="rId21">
        <w:r>
          <w:rPr>
            <w:color w:val="0000FF"/>
          </w:rPr>
          <w:t>закона</w:t>
        </w:r>
      </w:hyperlink>
      <w:r>
        <w:t xml:space="preserve"> Ленинградской области от 14.03.2022 N 30-оз)</w:t>
      </w:r>
    </w:p>
    <w:p w:rsidR="00EA163F" w:rsidRDefault="00EA163F">
      <w:pPr>
        <w:pStyle w:val="ConsPlusNormal"/>
        <w:spacing w:before="220"/>
        <w:ind w:firstLine="540"/>
        <w:jc w:val="both"/>
      </w:pPr>
      <w:r>
        <w:t>2. При исполнении переданных отдельных государственных полномочий органы местного самоуправления осуществляют другие юридически значимые действия, совершаемые органами записи актов гражданского состояния.</w:t>
      </w:r>
    </w:p>
    <w:p w:rsidR="00EA163F" w:rsidRDefault="00EA163F">
      <w:pPr>
        <w:pStyle w:val="ConsPlusNormal"/>
        <w:ind w:firstLine="540"/>
        <w:jc w:val="both"/>
      </w:pPr>
    </w:p>
    <w:p w:rsidR="00EA163F" w:rsidRDefault="00EA163F">
      <w:pPr>
        <w:pStyle w:val="ConsPlusTitle"/>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EA163F" w:rsidRDefault="00EA163F">
      <w:pPr>
        <w:pStyle w:val="ConsPlusNormal"/>
        <w:ind w:firstLine="540"/>
        <w:jc w:val="both"/>
      </w:pPr>
      <w:r>
        <w:t xml:space="preserve">(в ред. Областного </w:t>
      </w:r>
      <w:hyperlink r:id="rId22">
        <w:r>
          <w:rPr>
            <w:color w:val="0000FF"/>
          </w:rPr>
          <w:t>закона</w:t>
        </w:r>
      </w:hyperlink>
      <w:r>
        <w:t xml:space="preserve"> Ленинградской области от 31.07.2017 N 58-оз)</w:t>
      </w:r>
    </w:p>
    <w:p w:rsidR="00EA163F" w:rsidRDefault="00EA163F">
      <w:pPr>
        <w:pStyle w:val="ConsPlusNormal"/>
        <w:ind w:firstLine="540"/>
        <w:jc w:val="both"/>
      </w:pPr>
    </w:p>
    <w:p w:rsidR="00EA163F" w:rsidRDefault="00EA163F">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EA163F" w:rsidRDefault="00EA163F">
      <w:pPr>
        <w:pStyle w:val="ConsPlusNormal"/>
        <w:ind w:firstLine="540"/>
        <w:jc w:val="both"/>
      </w:pPr>
    </w:p>
    <w:p w:rsidR="00EA163F" w:rsidRDefault="00EA163F">
      <w:pPr>
        <w:pStyle w:val="ConsPlusTitle"/>
        <w:ind w:firstLine="540"/>
        <w:jc w:val="both"/>
        <w:outlineLvl w:val="1"/>
      </w:pPr>
      <w:r>
        <w:t>Статья 4. Права и обязанности органов местного самоуправления</w:t>
      </w:r>
    </w:p>
    <w:p w:rsidR="00EA163F" w:rsidRDefault="00EA163F">
      <w:pPr>
        <w:pStyle w:val="ConsPlusNormal"/>
        <w:ind w:firstLine="540"/>
        <w:jc w:val="both"/>
      </w:pPr>
    </w:p>
    <w:p w:rsidR="00EA163F" w:rsidRDefault="00EA163F">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EA163F" w:rsidRDefault="00EA163F">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EA163F" w:rsidRDefault="00EA163F">
      <w:pPr>
        <w:pStyle w:val="ConsPlusNormal"/>
        <w:spacing w:before="220"/>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EA163F" w:rsidRDefault="00EA163F">
      <w:pPr>
        <w:pStyle w:val="ConsPlusNormal"/>
        <w:spacing w:before="220"/>
        <w:ind w:firstLine="540"/>
        <w:jc w:val="both"/>
      </w:pPr>
      <w:r>
        <w:t>3) дополнительное использование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в случаях и порядке, предусмотренных уставом муниципального образования.</w:t>
      </w:r>
    </w:p>
    <w:p w:rsidR="00EA163F" w:rsidRDefault="00EA163F">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EA163F" w:rsidRDefault="00EA163F">
      <w:pPr>
        <w:pStyle w:val="ConsPlusNormal"/>
        <w:spacing w:before="220"/>
        <w:ind w:firstLine="540"/>
        <w:jc w:val="both"/>
      </w:pPr>
      <w:r>
        <w:t>1) соблюдать законодательство об актах гражданского состояния, об архивном деле, а также требования законодательства по вопросам осуществления органами местного самоуправления отдельных государственных полномочий;</w:t>
      </w:r>
    </w:p>
    <w:p w:rsidR="00EA163F" w:rsidRDefault="00EA163F">
      <w:pPr>
        <w:pStyle w:val="ConsPlusNormal"/>
        <w:spacing w:before="220"/>
        <w:ind w:firstLine="540"/>
        <w:jc w:val="both"/>
      </w:pPr>
      <w:proofErr w:type="gramStart"/>
      <w:r>
        <w:t>2) при осуществлении учета книг государственной регистрации актов гражданского состояния определять их количество и состав, отражать эти сведения в учетных документах в целях обеспечения организационной упорядоченности и возможности адресного поиска документов, контроля за их наличием и состоянием на основе единого методического обеспечения в соответствии с требованиями законодательства в сфере архивного дела;</w:t>
      </w:r>
      <w:proofErr w:type="gramEnd"/>
    </w:p>
    <w:p w:rsidR="00EA163F" w:rsidRDefault="00EA163F">
      <w:pPr>
        <w:pStyle w:val="ConsPlusNormal"/>
        <w:spacing w:before="220"/>
        <w:ind w:firstLine="540"/>
        <w:jc w:val="both"/>
      </w:pPr>
      <w:proofErr w:type="gramStart"/>
      <w:r>
        <w:t>3) при осуществлении хранения книг государственной регистрации актов гражданского состояния, собранных из первых экземпляров записей актов гражданского состояния, проводить мероприятия по созданию оптимальных условий, соблюдению нормативных режимов и надлежащей организации хранения документов, исключающих их утрату и обеспечивающих поддержание их в должном физическом состоянии, в соответствии с требованиями законодательства в сфере архивного дела;</w:t>
      </w:r>
      <w:proofErr w:type="gramEnd"/>
    </w:p>
    <w:p w:rsidR="00EA163F" w:rsidRDefault="00EA163F">
      <w:pPr>
        <w:pStyle w:val="ConsPlusNormal"/>
        <w:spacing w:before="220"/>
        <w:ind w:firstLine="540"/>
        <w:jc w:val="both"/>
      </w:pPr>
      <w:r>
        <w:t>4) обеспечивать эффективное и рациональное использование финансовых средств, выделенных органам местного самоуправления для осуществления отдельных государственных полномочий;</w:t>
      </w:r>
    </w:p>
    <w:p w:rsidR="00EA163F" w:rsidRDefault="00EA163F">
      <w:pPr>
        <w:pStyle w:val="ConsPlusNormal"/>
        <w:spacing w:before="220"/>
        <w:ind w:firstLine="540"/>
        <w:jc w:val="both"/>
      </w:pPr>
      <w:r>
        <w:t xml:space="preserve">5) </w:t>
      </w:r>
      <w:proofErr w:type="gramStart"/>
      <w:r>
        <w:t>отчитываться об осуществлении</w:t>
      </w:r>
      <w:proofErr w:type="gramEnd"/>
      <w:r>
        <w:t xml:space="preserve"> отдельных государственных полномочий в порядке и сроки, установленные настоящим областным законом;</w:t>
      </w:r>
    </w:p>
    <w:p w:rsidR="00EA163F" w:rsidRDefault="00EA163F">
      <w:pPr>
        <w:pStyle w:val="ConsPlusNormal"/>
        <w:spacing w:before="220"/>
        <w:ind w:firstLine="540"/>
        <w:jc w:val="both"/>
      </w:pPr>
      <w:r>
        <w:lastRenderedPageBreak/>
        <w:t>6)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p>
    <w:p w:rsidR="00EA163F" w:rsidRDefault="00EA163F">
      <w:pPr>
        <w:pStyle w:val="ConsPlusNormal"/>
        <w:spacing w:before="220"/>
        <w:ind w:firstLine="540"/>
        <w:jc w:val="both"/>
      </w:pPr>
      <w:r>
        <w:t>7) обеспечивать торжественную обстановку заключения брака по желанию лиц, вступающих в брак.</w:t>
      </w:r>
    </w:p>
    <w:p w:rsidR="00EA163F" w:rsidRDefault="00EA163F">
      <w:pPr>
        <w:pStyle w:val="ConsPlusNormal"/>
        <w:jc w:val="both"/>
      </w:pPr>
      <w:r>
        <w:t xml:space="preserve">(п. 7 </w:t>
      </w:r>
      <w:proofErr w:type="gramStart"/>
      <w:r>
        <w:t>введен</w:t>
      </w:r>
      <w:proofErr w:type="gramEnd"/>
      <w:r>
        <w:t xml:space="preserve"> Областным </w:t>
      </w:r>
      <w:hyperlink r:id="rId23">
        <w:r>
          <w:rPr>
            <w:color w:val="0000FF"/>
          </w:rPr>
          <w:t>законом</w:t>
        </w:r>
      </w:hyperlink>
      <w:r>
        <w:t xml:space="preserve"> Ленинградской области от 14.03.2022 N 30-оз)</w:t>
      </w:r>
    </w:p>
    <w:p w:rsidR="00EA163F" w:rsidRDefault="00EA163F">
      <w:pPr>
        <w:pStyle w:val="ConsPlusNormal"/>
        <w:ind w:firstLine="540"/>
        <w:jc w:val="both"/>
      </w:pPr>
    </w:p>
    <w:p w:rsidR="00EA163F" w:rsidRDefault="00EA163F">
      <w:pPr>
        <w:pStyle w:val="ConsPlusTitle"/>
        <w:ind w:firstLine="540"/>
        <w:jc w:val="both"/>
        <w:outlineLvl w:val="1"/>
      </w:pPr>
      <w:r>
        <w:t>Статья 4-1. Права и обязанности Губернатора Ленинградской области</w:t>
      </w:r>
    </w:p>
    <w:p w:rsidR="00EA163F" w:rsidRDefault="00EA163F">
      <w:pPr>
        <w:pStyle w:val="ConsPlusNormal"/>
        <w:ind w:firstLine="540"/>
        <w:jc w:val="both"/>
      </w:pPr>
      <w:r>
        <w:t>(</w:t>
      </w:r>
      <w:proofErr w:type="gramStart"/>
      <w:r>
        <w:t>введена</w:t>
      </w:r>
      <w:proofErr w:type="gramEnd"/>
      <w:r>
        <w:t xml:space="preserve"> Областным </w:t>
      </w:r>
      <w:hyperlink r:id="rId24">
        <w:r>
          <w:rPr>
            <w:color w:val="0000FF"/>
          </w:rPr>
          <w:t>законом</w:t>
        </w:r>
      </w:hyperlink>
      <w:r>
        <w:t xml:space="preserve"> Ленинградской области от 18.10.2011 N 82-оз)</w:t>
      </w:r>
    </w:p>
    <w:p w:rsidR="00EA163F" w:rsidRDefault="00EA163F">
      <w:pPr>
        <w:pStyle w:val="ConsPlusNormal"/>
        <w:ind w:firstLine="540"/>
        <w:jc w:val="both"/>
      </w:pPr>
    </w:p>
    <w:p w:rsidR="00EA163F" w:rsidRDefault="00EA163F">
      <w:pPr>
        <w:pStyle w:val="ConsPlusNormal"/>
        <w:ind w:firstLine="540"/>
        <w:jc w:val="both"/>
      </w:pPr>
      <w:r>
        <w:t>1. Губернатор Ленинградской области при осуществлении органами местного самоуправления отдельных государственных полномочий имеет право:</w:t>
      </w:r>
    </w:p>
    <w:p w:rsidR="00EA163F" w:rsidRDefault="00EA163F">
      <w:pPr>
        <w:pStyle w:val="ConsPlusNormal"/>
        <w:spacing w:before="220"/>
        <w:ind w:firstLine="540"/>
        <w:jc w:val="both"/>
      </w:pPr>
      <w:r>
        <w:t>1) издавать нормативные правовые акты и вносить в Законодательное собрание Ленинградской области проекты областных законов в сфере государственной регистрации актов гражданского состояния в пределах полномочий, отнесенных к компетенции Губернатора Ленинградской области;</w:t>
      </w:r>
    </w:p>
    <w:p w:rsidR="00EA163F" w:rsidRDefault="00EA163F">
      <w:pPr>
        <w:pStyle w:val="ConsPlusNormal"/>
        <w:spacing w:before="220"/>
        <w:ind w:firstLine="540"/>
        <w:jc w:val="both"/>
      </w:pPr>
      <w:r>
        <w:t>2) назначать руководителя уполномоченного органа исполнительной власти Ленинградской области, в компетенцию которого входит организация деятельности по государственной регистрации актов гражданского состояния в Ленинградской области,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A163F" w:rsidRDefault="00EA163F">
      <w:pPr>
        <w:pStyle w:val="ConsPlusNormal"/>
        <w:spacing w:before="220"/>
        <w:ind w:firstLine="540"/>
        <w:jc w:val="both"/>
      </w:pPr>
      <w:r>
        <w:t xml:space="preserve">3) вносить в Законодательное собрание Ленинградской области проект областного закона о прекращении осуществления органами местного самоуправления отдельных государственных полномочий в случаях, установленных </w:t>
      </w:r>
      <w:hyperlink w:anchor="P124">
        <w:r>
          <w:rPr>
            <w:color w:val="0000FF"/>
          </w:rPr>
          <w:t>статьей 9</w:t>
        </w:r>
      </w:hyperlink>
      <w:r>
        <w:t xml:space="preserve"> настоящего областного закона;</w:t>
      </w:r>
    </w:p>
    <w:p w:rsidR="00EA163F" w:rsidRDefault="00EA163F">
      <w:pPr>
        <w:pStyle w:val="ConsPlusNormal"/>
        <w:spacing w:before="220"/>
        <w:ind w:firstLine="540"/>
        <w:jc w:val="both"/>
      </w:pPr>
      <w:r>
        <w:t>4) осуществлять иные полномочия в сфере государственной регистрации актов гражданского состояния в соответствии с федеральным законодательством и законодательством Ленинградской области.</w:t>
      </w:r>
    </w:p>
    <w:p w:rsidR="00EA163F" w:rsidRDefault="00EA163F">
      <w:pPr>
        <w:pStyle w:val="ConsPlusNormal"/>
        <w:spacing w:before="220"/>
        <w:ind w:firstLine="540"/>
        <w:jc w:val="both"/>
      </w:pPr>
      <w:r>
        <w:t>2. Губернатор Ленинградской области при осуществлении органами местного самоуправления отдельных государственных полномочий обязан:</w:t>
      </w:r>
    </w:p>
    <w:p w:rsidR="00EA163F" w:rsidRDefault="00EA163F">
      <w:pPr>
        <w:pStyle w:val="ConsPlusNormal"/>
        <w:spacing w:before="220"/>
        <w:ind w:firstLine="540"/>
        <w:jc w:val="both"/>
      </w:pPr>
      <w:r>
        <w:t xml:space="preserve">1) обеспечивать осуществление </w:t>
      </w:r>
      <w:proofErr w:type="gramStart"/>
      <w:r>
        <w:t>контроля за</w:t>
      </w:r>
      <w:proofErr w:type="gramEnd"/>
      <w:r>
        <w:t xml:space="preserve"> полнотой и качеством осуществления органами местного самоуправления переданных отдельных государственных полномочий;</w:t>
      </w:r>
    </w:p>
    <w:p w:rsidR="00EA163F" w:rsidRDefault="00EA163F">
      <w:pPr>
        <w:pStyle w:val="ConsPlusNormal"/>
        <w:spacing w:before="220"/>
        <w:ind w:firstLine="540"/>
        <w:jc w:val="both"/>
      </w:pPr>
      <w:r>
        <w:t>2) обеспечивать контроль за передачей органам местного самоуправления финансовых сре</w:t>
      </w:r>
      <w:proofErr w:type="gramStart"/>
      <w:r>
        <w:t>дств дл</w:t>
      </w:r>
      <w:proofErr w:type="gramEnd"/>
      <w:r>
        <w:t>я осуществления отдельных государственных полномочий;</w:t>
      </w:r>
    </w:p>
    <w:p w:rsidR="00EA163F" w:rsidRDefault="00EA163F">
      <w:pPr>
        <w:pStyle w:val="ConsPlusNormal"/>
        <w:spacing w:before="220"/>
        <w:ind w:firstLine="540"/>
        <w:jc w:val="both"/>
      </w:pPr>
      <w:proofErr w:type="gramStart"/>
      <w:r>
        <w:t>3) обеспечивать своевременное представление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ежеквартального отчета о расходовании предоставленных субвенций.</w:t>
      </w:r>
      <w:proofErr w:type="gramEnd"/>
    </w:p>
    <w:p w:rsidR="00EA163F" w:rsidRDefault="00EA163F">
      <w:pPr>
        <w:pStyle w:val="ConsPlusNormal"/>
        <w:ind w:firstLine="540"/>
        <w:jc w:val="both"/>
      </w:pPr>
    </w:p>
    <w:p w:rsidR="00EA163F" w:rsidRDefault="00EA163F">
      <w:pPr>
        <w:pStyle w:val="ConsPlusTitle"/>
        <w:ind w:firstLine="540"/>
        <w:jc w:val="both"/>
        <w:outlineLvl w:val="1"/>
      </w:pPr>
      <w:r>
        <w:t>Статья 5. Права и обязанности уполномоченного органа исполнительной власти Ленинградской области в сфере государственной регистрации актов гражданского состояния</w:t>
      </w:r>
    </w:p>
    <w:p w:rsidR="00EA163F" w:rsidRDefault="00EA163F">
      <w:pPr>
        <w:pStyle w:val="ConsPlusNormal"/>
        <w:ind w:firstLine="540"/>
        <w:jc w:val="both"/>
      </w:pPr>
    </w:p>
    <w:p w:rsidR="00EA163F" w:rsidRDefault="00EA163F">
      <w:pPr>
        <w:pStyle w:val="ConsPlusNormal"/>
        <w:ind w:firstLine="540"/>
        <w:jc w:val="both"/>
      </w:pPr>
      <w:r>
        <w:t xml:space="preserve">1. При осуществлении органами местного самоуправления отдельных государственных полномочий уполномоченный орган исполнительной власти Ленинградской области в сфере государственной регистрации актов гражданского состояния (далее - уполномоченный орган </w:t>
      </w:r>
      <w:r>
        <w:lastRenderedPageBreak/>
        <w:t>исполнительной власти) имеет право:</w:t>
      </w:r>
    </w:p>
    <w:p w:rsidR="00EA163F" w:rsidRDefault="00EA163F">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EA163F" w:rsidRDefault="00EA163F">
      <w:pPr>
        <w:pStyle w:val="ConsPlusNormal"/>
        <w:spacing w:before="220"/>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EA163F" w:rsidRDefault="00EA163F">
      <w:pPr>
        <w:pStyle w:val="ConsPlusNormal"/>
        <w:spacing w:before="220"/>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использованием выделенных на эти цели финансовых средств.</w:t>
      </w:r>
    </w:p>
    <w:p w:rsidR="00EA163F" w:rsidRDefault="00EA163F">
      <w:pPr>
        <w:pStyle w:val="ConsPlusNormal"/>
        <w:spacing w:before="220"/>
        <w:ind w:firstLine="540"/>
        <w:jc w:val="both"/>
      </w:pPr>
      <w:r>
        <w:t>2. Уполномоченный орган исполнительной власти обязан:</w:t>
      </w:r>
    </w:p>
    <w:p w:rsidR="00EA163F" w:rsidRDefault="00EA163F">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отдельных государственных полномочий;</w:t>
      </w:r>
    </w:p>
    <w:p w:rsidR="00EA163F" w:rsidRDefault="00EA163F">
      <w:pPr>
        <w:pStyle w:val="ConsPlusNormal"/>
        <w:spacing w:before="22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EA163F" w:rsidRDefault="00EA163F">
      <w:pPr>
        <w:pStyle w:val="ConsPlusNormal"/>
        <w:spacing w:before="220"/>
        <w:ind w:firstLine="540"/>
        <w:jc w:val="both"/>
      </w:pPr>
      <w:r>
        <w:t>3)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EA163F" w:rsidRDefault="00EA163F">
      <w:pPr>
        <w:pStyle w:val="ConsPlusNormal"/>
        <w:spacing w:before="220"/>
        <w:ind w:firstLine="540"/>
        <w:jc w:val="both"/>
      </w:pPr>
      <w:r>
        <w:t>4) оказывать содействие органам местного самоуправления при осуществлении ими отдельных государственных полномочий.</w:t>
      </w:r>
    </w:p>
    <w:p w:rsidR="00EA163F" w:rsidRDefault="00EA163F">
      <w:pPr>
        <w:pStyle w:val="ConsPlusNormal"/>
        <w:ind w:firstLine="540"/>
        <w:jc w:val="both"/>
      </w:pPr>
    </w:p>
    <w:p w:rsidR="00EA163F" w:rsidRDefault="00EA163F">
      <w:pPr>
        <w:pStyle w:val="ConsPlusTitle"/>
        <w:ind w:firstLine="540"/>
        <w:jc w:val="both"/>
        <w:outlineLvl w:val="1"/>
      </w:pPr>
      <w:r>
        <w:t>Статья 5-1. Порядок заключения брака в торжественной обстановке</w:t>
      </w:r>
    </w:p>
    <w:p w:rsidR="00EA163F" w:rsidRDefault="00EA163F">
      <w:pPr>
        <w:pStyle w:val="ConsPlusNormal"/>
        <w:ind w:firstLine="540"/>
        <w:jc w:val="both"/>
      </w:pPr>
      <w:r>
        <w:t>(</w:t>
      </w:r>
      <w:proofErr w:type="gramStart"/>
      <w:r>
        <w:t>введена</w:t>
      </w:r>
      <w:proofErr w:type="gramEnd"/>
      <w:r>
        <w:t xml:space="preserve"> Областным </w:t>
      </w:r>
      <w:hyperlink r:id="rId25">
        <w:r>
          <w:rPr>
            <w:color w:val="0000FF"/>
          </w:rPr>
          <w:t>законом</w:t>
        </w:r>
      </w:hyperlink>
      <w:r>
        <w:t xml:space="preserve"> Ленинградской области от 14.03.2022 N 30-оз)</w:t>
      </w:r>
    </w:p>
    <w:p w:rsidR="00EA163F" w:rsidRDefault="00EA163F">
      <w:pPr>
        <w:pStyle w:val="ConsPlusNormal"/>
        <w:ind w:firstLine="540"/>
        <w:jc w:val="both"/>
      </w:pPr>
    </w:p>
    <w:p w:rsidR="00EA163F" w:rsidRDefault="00EA163F">
      <w:pPr>
        <w:pStyle w:val="ConsPlusNormal"/>
        <w:ind w:firstLine="540"/>
        <w:jc w:val="both"/>
      </w:pPr>
      <w:r>
        <w:t>1. По желанию лиц, вступающих в брак, заключение брака может производиться в торжественной обстановке.</w:t>
      </w:r>
    </w:p>
    <w:p w:rsidR="00EA163F" w:rsidRDefault="00EA163F">
      <w:pPr>
        <w:pStyle w:val="ConsPlusNormal"/>
        <w:spacing w:before="220"/>
        <w:ind w:firstLine="540"/>
        <w:jc w:val="both"/>
      </w:pPr>
      <w:r>
        <w:t xml:space="preserve">2. </w:t>
      </w:r>
      <w:hyperlink r:id="rId26">
        <w:r>
          <w:rPr>
            <w:color w:val="0000FF"/>
          </w:rPr>
          <w:t>Порядок</w:t>
        </w:r>
      </w:hyperlink>
      <w:r>
        <w:t xml:space="preserve"> заключения брака в торжественной обстановке на территории Ленинградской области определяется Правительством Ленинградской области.</w:t>
      </w:r>
    </w:p>
    <w:p w:rsidR="00EA163F" w:rsidRDefault="00EA163F">
      <w:pPr>
        <w:pStyle w:val="ConsPlusNormal"/>
        <w:ind w:firstLine="540"/>
        <w:jc w:val="both"/>
      </w:pPr>
    </w:p>
    <w:p w:rsidR="00EA163F" w:rsidRDefault="00EA163F">
      <w:pPr>
        <w:pStyle w:val="ConsPlusTitle"/>
        <w:ind w:firstLine="540"/>
        <w:jc w:val="both"/>
        <w:outlineLvl w:val="1"/>
      </w:pPr>
      <w:r>
        <w:t>Статья 6. Финансовое и материальное обеспечение осуществления отдельных государственных полномочий</w:t>
      </w:r>
    </w:p>
    <w:p w:rsidR="00EA163F" w:rsidRDefault="00EA163F">
      <w:pPr>
        <w:pStyle w:val="ConsPlusNormal"/>
        <w:ind w:firstLine="540"/>
        <w:jc w:val="both"/>
      </w:pPr>
      <w:r>
        <w:t xml:space="preserve">(в ред. Областного </w:t>
      </w:r>
      <w:hyperlink r:id="rId27">
        <w:r>
          <w:rPr>
            <w:color w:val="0000FF"/>
          </w:rPr>
          <w:t>закона</w:t>
        </w:r>
      </w:hyperlink>
      <w:r>
        <w:t xml:space="preserve"> Ленинградской области от 18.10.2011 N 82-оз)</w:t>
      </w:r>
    </w:p>
    <w:p w:rsidR="00EA163F" w:rsidRDefault="00EA163F">
      <w:pPr>
        <w:pStyle w:val="ConsPlusNormal"/>
        <w:ind w:firstLine="540"/>
        <w:jc w:val="both"/>
      </w:pPr>
    </w:p>
    <w:p w:rsidR="00EA163F" w:rsidRDefault="00EA163F">
      <w:pPr>
        <w:pStyle w:val="ConsPlusNormal"/>
        <w:ind w:firstLine="540"/>
        <w:jc w:val="both"/>
      </w:pPr>
      <w:r>
        <w:t xml:space="preserve">1. </w:t>
      </w:r>
      <w:proofErr w:type="gramStart"/>
      <w:r>
        <w:t>Финансирование расходов, связанных с осуществлением органами местного самоуправления отдельных государственных полномочий, является расходным обязательством Ленинградской области и осуществляется за счет субвенций из федерального бюджета, предоставляемых областному бюджету Ленинградской области, а также за счет дополнительных средств, предусмотренных в областном бюджете Ленинградской области на оплату труда работников органов записи актов гражданского состояния муниципальных образований Ленинградской области (кроме обслуживающего персонала) и уплату страховых</w:t>
      </w:r>
      <w:proofErr w:type="gramEnd"/>
      <w:r>
        <w:t xml:space="preserve"> взносов за указанных лиц.</w:t>
      </w:r>
    </w:p>
    <w:p w:rsidR="00EA163F" w:rsidRDefault="00EA163F">
      <w:pPr>
        <w:pStyle w:val="ConsPlusNormal"/>
        <w:jc w:val="both"/>
      </w:pPr>
      <w:r>
        <w:t xml:space="preserve">(в ред. Областных законов Ленинградской области от 31.07.2017 </w:t>
      </w:r>
      <w:hyperlink r:id="rId28">
        <w:r>
          <w:rPr>
            <w:color w:val="0000FF"/>
          </w:rPr>
          <w:t>N 58-оз</w:t>
        </w:r>
      </w:hyperlink>
      <w:r>
        <w:t xml:space="preserve">, от 13.07.2023 </w:t>
      </w:r>
      <w:hyperlink r:id="rId29">
        <w:r>
          <w:rPr>
            <w:color w:val="0000FF"/>
          </w:rPr>
          <w:t>N 77-оз</w:t>
        </w:r>
      </w:hyperlink>
      <w:r>
        <w:t>)</w:t>
      </w:r>
    </w:p>
    <w:p w:rsidR="00EA163F" w:rsidRDefault="00EA163F">
      <w:pPr>
        <w:pStyle w:val="ConsPlusNormal"/>
        <w:spacing w:before="220"/>
        <w:ind w:firstLine="540"/>
        <w:jc w:val="both"/>
      </w:pPr>
      <w:r>
        <w:t>Органам местного самоуправления финансовые средства на осуществление отдельных государственных полномочий предоставляются в форме субвенций.</w:t>
      </w:r>
    </w:p>
    <w:p w:rsidR="00EA163F" w:rsidRDefault="00EA163F">
      <w:pPr>
        <w:pStyle w:val="ConsPlusNormal"/>
        <w:spacing w:before="220"/>
        <w:ind w:firstLine="540"/>
        <w:jc w:val="both"/>
      </w:pPr>
      <w:r>
        <w:t>2. Общий объем и размеры субвенций, предоставляемых местным бюджетам из областного бюджета Ленинградской области для осуществления отдельных государственных полномочий, ежегодно устанавливаются областным законом об областном бюджете Ленинградской области на очередной финансовый год и на плановый период.</w:t>
      </w:r>
    </w:p>
    <w:p w:rsidR="00EA163F" w:rsidRDefault="00EA163F">
      <w:pPr>
        <w:pStyle w:val="ConsPlusNormal"/>
        <w:jc w:val="both"/>
      </w:pPr>
      <w:r>
        <w:lastRenderedPageBreak/>
        <w:t xml:space="preserve">(в ред. Областных законов Ленинградской области от 14.03.2022 </w:t>
      </w:r>
      <w:hyperlink r:id="rId30">
        <w:r>
          <w:rPr>
            <w:color w:val="0000FF"/>
          </w:rPr>
          <w:t>N 30-оз</w:t>
        </w:r>
      </w:hyperlink>
      <w:r>
        <w:t xml:space="preserve">, от 13.07.2023 </w:t>
      </w:r>
      <w:hyperlink r:id="rId31">
        <w:r>
          <w:rPr>
            <w:color w:val="0000FF"/>
          </w:rPr>
          <w:t>N 77-оз</w:t>
        </w:r>
      </w:hyperlink>
      <w:r>
        <w:t>)</w:t>
      </w:r>
    </w:p>
    <w:p w:rsidR="00EA163F" w:rsidRDefault="00EA163F">
      <w:pPr>
        <w:pStyle w:val="ConsPlusNormal"/>
        <w:spacing w:before="220"/>
        <w:ind w:firstLine="540"/>
        <w:jc w:val="both"/>
      </w:pPr>
      <w:r>
        <w:t xml:space="preserve">3. </w:t>
      </w:r>
      <w:proofErr w:type="gramStart"/>
      <w:r>
        <w:t xml:space="preserve">Общий объем и размеры субвенций, предоставляемых местным бюджетам, определяются в соответствии с </w:t>
      </w:r>
      <w:hyperlink w:anchor="P189">
        <w:r>
          <w:rPr>
            <w:color w:val="0000FF"/>
          </w:rPr>
          <w:t>Методикой</w:t>
        </w:r>
      </w:hyperlink>
      <w:r>
        <w:t xml:space="preserve"> распределения субвенций, предоставляемых местным бюджетам за счет субвенций областному бюджету Ленинградской области из федерального бюджета, а также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(приложение к</w:t>
      </w:r>
      <w:proofErr w:type="gramEnd"/>
      <w:r>
        <w:t xml:space="preserve"> настоящему областному закону).</w:t>
      </w:r>
    </w:p>
    <w:p w:rsidR="00EA163F" w:rsidRDefault="00EA163F">
      <w:pPr>
        <w:pStyle w:val="ConsPlusNormal"/>
        <w:spacing w:before="220"/>
        <w:ind w:firstLine="540"/>
        <w:jc w:val="both"/>
      </w:pPr>
      <w:proofErr w:type="gramStart"/>
      <w:r>
        <w:t>Финансовое обеспечение отдельных государственных полномочий Российской Федерации в сфере государственной регистрации актов гражданского состояния за счет дополнительных средств из областного бюджета Ленинградской области осуществляется в случае недостаточности средств субвенции из федерального бюджета для обеспечения оплаты труда работников органов записи актов гражданского состояния муниципальных образований, кроме обслуживающего персонала, исходя из размера должностного оклада на планируемый год по должности "специалист первой категории</w:t>
      </w:r>
      <w:proofErr w:type="gramEnd"/>
      <w:r>
        <w:t xml:space="preserve">" </w:t>
      </w:r>
      <w:proofErr w:type="gramStart"/>
      <w:r>
        <w:t xml:space="preserve">старшей группы должностей государственной гражданской службы Ленинградской области категории "специалисты", установленного в соответствии с областным </w:t>
      </w:r>
      <w:hyperlink r:id="rId32">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с учетом индексации.</w:t>
      </w:r>
      <w:proofErr w:type="gramEnd"/>
    </w:p>
    <w:p w:rsidR="00EA163F" w:rsidRDefault="00EA163F">
      <w:pPr>
        <w:pStyle w:val="ConsPlusNormal"/>
        <w:spacing w:before="220"/>
        <w:ind w:firstLine="540"/>
        <w:jc w:val="both"/>
      </w:pPr>
      <w:r>
        <w:t>Показателями (критериями) распределения общего объема субвенций, предоставляемых местным бюджетам за счет субвенций областному бюджету Ленинградской области из федерального бюджета, а также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являются:</w:t>
      </w:r>
    </w:p>
    <w:p w:rsidR="00EA163F" w:rsidRDefault="00EA163F">
      <w:pPr>
        <w:pStyle w:val="ConsPlusNormal"/>
        <w:spacing w:before="220"/>
        <w:ind w:firstLine="540"/>
        <w:jc w:val="both"/>
      </w:pPr>
      <w:r>
        <w:t>нормативная численность работников;</w:t>
      </w:r>
    </w:p>
    <w:p w:rsidR="00EA163F" w:rsidRDefault="00EA163F">
      <w:pPr>
        <w:pStyle w:val="ConsPlusNormal"/>
        <w:spacing w:before="220"/>
        <w:ind w:firstLine="540"/>
        <w:jc w:val="both"/>
      </w:pPr>
      <w:r>
        <w:t>общее время, необходимое для совершения всего количества актов гражданского состояния и иных юридически значимых действий, рассчитываемое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по каждому виду действий;</w:t>
      </w:r>
    </w:p>
    <w:p w:rsidR="00EA163F" w:rsidRDefault="00EA163F">
      <w:pPr>
        <w:pStyle w:val="ConsPlusNormal"/>
        <w:spacing w:before="220"/>
        <w:ind w:firstLine="540"/>
        <w:jc w:val="both"/>
      </w:pPr>
      <w:r>
        <w:t>коэффициент расселения.</w:t>
      </w:r>
    </w:p>
    <w:p w:rsidR="00EA163F" w:rsidRDefault="00EA163F">
      <w:pPr>
        <w:pStyle w:val="ConsPlusNormal"/>
        <w:jc w:val="both"/>
      </w:pPr>
      <w:r>
        <w:t xml:space="preserve">(часть 3 в ред. Областного </w:t>
      </w:r>
      <w:hyperlink r:id="rId33">
        <w:r>
          <w:rPr>
            <w:color w:val="0000FF"/>
          </w:rPr>
          <w:t>закона</w:t>
        </w:r>
      </w:hyperlink>
      <w:r>
        <w:t xml:space="preserve"> Ленинградской области от 13.07.2023 N 77-оз)</w:t>
      </w:r>
    </w:p>
    <w:p w:rsidR="00EA163F" w:rsidRDefault="00EA163F">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уставами муниципальных образований.</w:t>
      </w:r>
    </w:p>
    <w:p w:rsidR="00EA163F" w:rsidRDefault="00EA163F">
      <w:pPr>
        <w:pStyle w:val="ConsPlusNormal"/>
        <w:spacing w:before="220"/>
        <w:ind w:firstLine="540"/>
        <w:jc w:val="both"/>
      </w:pPr>
      <w:r>
        <w:t xml:space="preserve">5.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4">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EA163F" w:rsidRDefault="00EA163F">
      <w:pPr>
        <w:pStyle w:val="ConsPlusNormal"/>
        <w:jc w:val="both"/>
      </w:pPr>
      <w:r>
        <w:lastRenderedPageBreak/>
        <w:t xml:space="preserve">(часть 5 в ред. Областного </w:t>
      </w:r>
      <w:hyperlink r:id="rId35">
        <w:r>
          <w:rPr>
            <w:color w:val="0000FF"/>
          </w:rPr>
          <w:t>закона</w:t>
        </w:r>
      </w:hyperlink>
      <w:r>
        <w:t xml:space="preserve"> Ленинградской области от 28.12.2015 N 144-оз)</w:t>
      </w:r>
    </w:p>
    <w:p w:rsidR="00EA163F" w:rsidRDefault="00EA163F">
      <w:pPr>
        <w:pStyle w:val="ConsPlusNormal"/>
        <w:ind w:firstLine="540"/>
        <w:jc w:val="both"/>
      </w:pPr>
    </w:p>
    <w:p w:rsidR="00EA163F" w:rsidRDefault="00EA163F">
      <w:pPr>
        <w:pStyle w:val="ConsPlusTitle"/>
        <w:ind w:firstLine="540"/>
        <w:jc w:val="both"/>
        <w:outlineLvl w:val="1"/>
      </w:pPr>
      <w:r>
        <w:t>Статья 7. Порядок отчетности органов местного самоуправления</w:t>
      </w:r>
    </w:p>
    <w:p w:rsidR="00EA163F" w:rsidRDefault="00EA163F">
      <w:pPr>
        <w:pStyle w:val="ConsPlusNormal"/>
        <w:ind w:firstLine="540"/>
        <w:jc w:val="both"/>
      </w:pPr>
    </w:p>
    <w:p w:rsidR="00EA163F" w:rsidRDefault="00EA163F">
      <w:pPr>
        <w:pStyle w:val="ConsPlusNormal"/>
        <w:ind w:firstLine="540"/>
        <w:jc w:val="both"/>
      </w:pPr>
      <w:r>
        <w:t xml:space="preserve">1. Не позднее 15-го числа месяца, следующего за отчетным периодом, органы местного самоуправления представляют </w:t>
      </w:r>
      <w:proofErr w:type="gramStart"/>
      <w:r>
        <w:t>в</w:t>
      </w:r>
      <w:proofErr w:type="gramEnd"/>
      <w:r>
        <w:t xml:space="preserve"> </w:t>
      </w:r>
      <w:proofErr w:type="gramStart"/>
      <w:r>
        <w:t>уполномоченный</w:t>
      </w:r>
      <w:proofErr w:type="gramEnd"/>
      <w:r>
        <w:t xml:space="preserve"> орган исполнительной власти ежемесячные и годовые отчеты об осуществлении отдельных государственных полномочий в соответствии с формами, установленными Министерством юстиции Российской Федерации и Федеральной службой государственной статистики.</w:t>
      </w:r>
    </w:p>
    <w:p w:rsidR="00EA163F" w:rsidRDefault="00EA163F">
      <w:pPr>
        <w:pStyle w:val="ConsPlusNormal"/>
        <w:spacing w:before="220"/>
        <w:ind w:firstLine="540"/>
        <w:jc w:val="both"/>
      </w:pPr>
      <w:r>
        <w:t>2. Не позднее 10-го числа месяца, следующего за отчетным периодом, органы местного самоуправления представляют в финансовый орган Ленинградской области ежеквартальные и годовые отчеты о расходовании выделенных финансовых сре</w:t>
      </w:r>
      <w:proofErr w:type="gramStart"/>
      <w:r>
        <w:t>дств в с</w:t>
      </w:r>
      <w:proofErr w:type="gramEnd"/>
      <w:r>
        <w:t>оответствии с формами, установленными Министерством финансов Российской Федерации.</w:t>
      </w:r>
    </w:p>
    <w:p w:rsidR="00EA163F" w:rsidRDefault="00EA163F">
      <w:pPr>
        <w:pStyle w:val="ConsPlusNormal"/>
        <w:ind w:firstLine="540"/>
        <w:jc w:val="both"/>
      </w:pPr>
    </w:p>
    <w:p w:rsidR="00EA163F" w:rsidRDefault="00EA163F">
      <w:pPr>
        <w:pStyle w:val="ConsPlusTitle"/>
        <w:ind w:firstLine="540"/>
        <w:jc w:val="both"/>
        <w:outlineLvl w:val="1"/>
      </w:pPr>
      <w:r>
        <w:t xml:space="preserve">Статья 8. Порядок осуществления органами государственной власти Ленинградской области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EA163F" w:rsidRDefault="00EA163F">
      <w:pPr>
        <w:pStyle w:val="ConsPlusNormal"/>
        <w:ind w:firstLine="540"/>
        <w:jc w:val="both"/>
      </w:pPr>
    </w:p>
    <w:p w:rsidR="00EA163F" w:rsidRDefault="00EA163F">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осуществляет уполномоченный орган исполнительной власти, который вправе привлекать к осуществлению контроля иные отраслевые органы исполнительной власти Ленинградской области.</w:t>
      </w:r>
    </w:p>
    <w:p w:rsidR="00EA163F" w:rsidRDefault="00EA163F">
      <w:pPr>
        <w:pStyle w:val="ConsPlusNormal"/>
        <w:spacing w:before="220"/>
        <w:ind w:firstLine="540"/>
        <w:jc w:val="both"/>
      </w:pPr>
      <w:r>
        <w:t xml:space="preserve">2. </w:t>
      </w:r>
      <w:proofErr w:type="gramStart"/>
      <w:r>
        <w:t>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осуществлении отдельных государственных полномочий, проведения оценки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муниципальных образований Ленинградской области в сфере государственной регистрации актов гражданского состояния, установленными Правительством Ленинградской области.</w:t>
      </w:r>
      <w:proofErr w:type="gramEnd"/>
    </w:p>
    <w:p w:rsidR="00EA163F" w:rsidRDefault="00EA163F">
      <w:pPr>
        <w:pStyle w:val="ConsPlusNormal"/>
        <w:jc w:val="both"/>
      </w:pPr>
      <w:r>
        <w:t>(</w:t>
      </w:r>
      <w:proofErr w:type="gramStart"/>
      <w:r>
        <w:t>ч</w:t>
      </w:r>
      <w:proofErr w:type="gramEnd"/>
      <w:r>
        <w:t xml:space="preserve">асть 2 в ред. Областного </w:t>
      </w:r>
      <w:hyperlink r:id="rId36">
        <w:r>
          <w:rPr>
            <w:color w:val="0000FF"/>
          </w:rPr>
          <w:t>закона</w:t>
        </w:r>
      </w:hyperlink>
      <w:r>
        <w:t xml:space="preserve"> Ленинградской области от 14.10.2008 N 103-оз)</w:t>
      </w:r>
    </w:p>
    <w:p w:rsidR="00EA163F" w:rsidRDefault="00EA163F">
      <w:pPr>
        <w:pStyle w:val="ConsPlusNormal"/>
        <w:spacing w:before="220"/>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бюджетным законодательством Российской Федерации.</w:t>
      </w:r>
    </w:p>
    <w:p w:rsidR="00EA163F" w:rsidRDefault="00EA163F">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EA163F" w:rsidRDefault="00EA163F">
      <w:pPr>
        <w:pStyle w:val="ConsPlusNormal"/>
        <w:spacing w:before="220"/>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A163F" w:rsidRDefault="00EA163F">
      <w:pPr>
        <w:pStyle w:val="ConsPlusNormal"/>
        <w:spacing w:before="220"/>
        <w:ind w:firstLine="540"/>
        <w:jc w:val="both"/>
      </w:pPr>
      <w:r>
        <w:t>отменять муниципальные правовые акты или приостанавливать действие муниципальных правовых актов в части, регулирующей осуществление органами местного самоуправления отдельных государственных полномочий.</w:t>
      </w:r>
    </w:p>
    <w:p w:rsidR="00EA163F" w:rsidRDefault="00EA163F">
      <w:pPr>
        <w:pStyle w:val="ConsPlusNormal"/>
        <w:ind w:firstLine="540"/>
        <w:jc w:val="both"/>
      </w:pPr>
    </w:p>
    <w:p w:rsidR="00EA163F" w:rsidRDefault="00EA163F">
      <w:pPr>
        <w:pStyle w:val="ConsPlusTitle"/>
        <w:ind w:firstLine="540"/>
        <w:jc w:val="both"/>
        <w:outlineLvl w:val="1"/>
      </w:pPr>
      <w:bookmarkStart w:id="1" w:name="P124"/>
      <w:bookmarkEnd w:id="1"/>
      <w:r>
        <w:t>Статья 9. Условия и порядок прекращения осуществления органами местного самоуправления отдельных государственных полномочий</w:t>
      </w:r>
    </w:p>
    <w:p w:rsidR="00EA163F" w:rsidRDefault="00EA163F">
      <w:pPr>
        <w:pStyle w:val="ConsPlusNormal"/>
        <w:ind w:firstLine="540"/>
        <w:jc w:val="both"/>
      </w:pPr>
    </w:p>
    <w:p w:rsidR="00EA163F" w:rsidRDefault="00EA163F">
      <w:pPr>
        <w:pStyle w:val="ConsPlusNormal"/>
        <w:ind w:firstLine="540"/>
        <w:jc w:val="both"/>
      </w:pPr>
      <w:r>
        <w:t>1. Основанием для прекращения осуществления органами местного самоуправления отдельных государственных полномочий является:</w:t>
      </w:r>
    </w:p>
    <w:p w:rsidR="00EA163F" w:rsidRDefault="00EA163F">
      <w:pPr>
        <w:pStyle w:val="ConsPlusNormal"/>
        <w:spacing w:before="220"/>
        <w:ind w:firstLine="540"/>
        <w:jc w:val="both"/>
      </w:pPr>
      <w:r>
        <w:lastRenderedPageBreak/>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EA163F" w:rsidRDefault="00EA163F">
      <w:pPr>
        <w:pStyle w:val="ConsPlusNormal"/>
        <w:spacing w:before="220"/>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EA163F" w:rsidRDefault="00EA163F">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EA163F" w:rsidRDefault="00EA163F">
      <w:pPr>
        <w:pStyle w:val="ConsPlusNormal"/>
        <w:ind w:firstLine="540"/>
        <w:jc w:val="both"/>
      </w:pPr>
    </w:p>
    <w:p w:rsidR="00EA163F" w:rsidRDefault="00EA163F">
      <w:pPr>
        <w:pStyle w:val="ConsPlusTitle"/>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EA163F" w:rsidRDefault="00EA163F">
      <w:pPr>
        <w:pStyle w:val="ConsPlusNormal"/>
        <w:ind w:firstLine="540"/>
        <w:jc w:val="both"/>
      </w:pPr>
    </w:p>
    <w:p w:rsidR="00EA163F" w:rsidRDefault="00EA163F">
      <w:pPr>
        <w:pStyle w:val="ConsPlusNormal"/>
        <w:ind w:firstLine="540"/>
        <w:jc w:val="both"/>
      </w:pPr>
      <w:r>
        <w:t xml:space="preserve">Органы местного самоуправления,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w:t>
      </w:r>
      <w:proofErr w:type="gramStart"/>
      <w:r>
        <w:t>пределах</w:t>
      </w:r>
      <w:proofErr w:type="gramEnd"/>
      <w:r>
        <w:t xml:space="preserve"> выделенных на эти цели финансовых средств.</w:t>
      </w:r>
    </w:p>
    <w:p w:rsidR="00EA163F" w:rsidRDefault="00EA163F">
      <w:pPr>
        <w:pStyle w:val="ConsPlusNormal"/>
        <w:ind w:firstLine="540"/>
        <w:jc w:val="both"/>
      </w:pPr>
    </w:p>
    <w:p w:rsidR="00EA163F" w:rsidRDefault="00EA163F">
      <w:pPr>
        <w:pStyle w:val="ConsPlusTitle"/>
        <w:ind w:firstLine="540"/>
        <w:jc w:val="both"/>
        <w:outlineLvl w:val="1"/>
      </w:pPr>
      <w:r>
        <w:t>Статья 11. Вступление в силу настоящего областного закона</w:t>
      </w:r>
    </w:p>
    <w:p w:rsidR="00EA163F" w:rsidRDefault="00EA163F">
      <w:pPr>
        <w:pStyle w:val="ConsPlusNormal"/>
        <w:ind w:firstLine="540"/>
        <w:jc w:val="both"/>
      </w:pPr>
    </w:p>
    <w:p w:rsidR="00EA163F" w:rsidRDefault="00EA163F">
      <w:pPr>
        <w:pStyle w:val="ConsPlusNormal"/>
        <w:ind w:firstLine="540"/>
        <w:jc w:val="both"/>
      </w:pPr>
      <w:r>
        <w:t>Настоящий областной закон вступает в силу с 1 января 2006 года.</w:t>
      </w:r>
    </w:p>
    <w:p w:rsidR="00EA163F" w:rsidRDefault="00EA163F">
      <w:pPr>
        <w:pStyle w:val="ConsPlusNormal"/>
        <w:ind w:firstLine="540"/>
        <w:jc w:val="both"/>
      </w:pPr>
    </w:p>
    <w:p w:rsidR="00EA163F" w:rsidRDefault="00EA163F">
      <w:pPr>
        <w:pStyle w:val="ConsPlusTitle"/>
        <w:ind w:firstLine="540"/>
        <w:jc w:val="both"/>
        <w:outlineLvl w:val="1"/>
      </w:pPr>
      <w:r>
        <w:t xml:space="preserve">Статья 12. Признание </w:t>
      </w:r>
      <w:proofErr w:type="gramStart"/>
      <w:r>
        <w:t>утратившими</w:t>
      </w:r>
      <w:proofErr w:type="gramEnd"/>
      <w:r>
        <w:t xml:space="preserve"> силу некоторых законодательных актов</w:t>
      </w:r>
    </w:p>
    <w:p w:rsidR="00EA163F" w:rsidRDefault="00EA163F">
      <w:pPr>
        <w:pStyle w:val="ConsPlusNormal"/>
        <w:ind w:firstLine="540"/>
        <w:jc w:val="both"/>
      </w:pPr>
    </w:p>
    <w:p w:rsidR="00EA163F" w:rsidRDefault="00EA163F">
      <w:pPr>
        <w:pStyle w:val="ConsPlusNormal"/>
        <w:ind w:firstLine="540"/>
        <w:jc w:val="both"/>
      </w:pPr>
      <w:r>
        <w:t xml:space="preserve">1. </w:t>
      </w:r>
      <w:proofErr w:type="gramStart"/>
      <w:r>
        <w:t>Со дня вступления в силу настоящего областного закона признать утратившими силу в части наделения органов местного самоуправления полномочиями Ленинградской области на государственную регистрацию актов гражданского состояния: о рождении, о смерти, о заключении брака, о расторжении брака, об усыновлении (удочерении), об установлении отцовства, о перемене имени; на исправление, изменение, восстановление и аннулирование записей актов гражданского состояния;</w:t>
      </w:r>
      <w:proofErr w:type="gramEnd"/>
      <w:r>
        <w:t xml:space="preserve"> на формирование, учет и создание надлежащих </w:t>
      </w:r>
      <w:proofErr w:type="gramStart"/>
      <w:r>
        <w:t>условий хранения архивного фонда книг государственной регистрации актов гражданского</w:t>
      </w:r>
      <w:proofErr w:type="gramEnd"/>
      <w:r>
        <w:t xml:space="preserve"> состояния, собранных из первых экземпляров записей актов гражданского состояния:</w:t>
      </w:r>
    </w:p>
    <w:p w:rsidR="00EA163F" w:rsidRDefault="00EA163F">
      <w:pPr>
        <w:pStyle w:val="ConsPlusNormal"/>
        <w:spacing w:before="220"/>
        <w:ind w:firstLine="540"/>
        <w:jc w:val="both"/>
      </w:pPr>
      <w:r>
        <w:t xml:space="preserve">областной </w:t>
      </w:r>
      <w:hyperlink r:id="rId37">
        <w:r>
          <w:rPr>
            <w:color w:val="0000FF"/>
          </w:rPr>
          <w:t>закон</w:t>
        </w:r>
      </w:hyperlink>
      <w:r>
        <w:t xml:space="preserve"> от 16 апреля 1998 года N 9-оз "О наделении органов местного самоуправления муниципального образования Бокситогорский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38">
        <w:r>
          <w:rPr>
            <w:color w:val="0000FF"/>
          </w:rPr>
          <w:t>закон</w:t>
        </w:r>
      </w:hyperlink>
      <w:r>
        <w:t xml:space="preserve"> от 16 апреля 1998 года N 10-оз "О наделении органов местного самоуправления муниципального образования - города Гатчины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39">
        <w:r>
          <w:rPr>
            <w:color w:val="0000FF"/>
          </w:rPr>
          <w:t>закон</w:t>
        </w:r>
      </w:hyperlink>
      <w:r>
        <w:t xml:space="preserve"> от 4 февраля 1999 года N 11-оз "О наделении органов местного самоуправления муниципального образования город Волхов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0">
        <w:r>
          <w:rPr>
            <w:color w:val="0000FF"/>
          </w:rPr>
          <w:t>закон</w:t>
        </w:r>
      </w:hyperlink>
      <w:r>
        <w:t xml:space="preserve"> от 4 февраля 1999 года N 12-оз "О наделении органов местного самоуправления муниципального образования Волховский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1">
        <w:r>
          <w:rPr>
            <w:color w:val="0000FF"/>
          </w:rPr>
          <w:t>закон</w:t>
        </w:r>
      </w:hyperlink>
      <w:r>
        <w:t xml:space="preserve"> от 4 февраля 1999 года N 13-оз "О наделении органов местного самоуправления муниципального образования Всеволожский район отдельными полномочиями Ленинградской области";</w:t>
      </w:r>
    </w:p>
    <w:p w:rsidR="00EA163F" w:rsidRDefault="00EA163F">
      <w:pPr>
        <w:pStyle w:val="ConsPlusNormal"/>
        <w:spacing w:before="220"/>
        <w:ind w:firstLine="540"/>
        <w:jc w:val="both"/>
      </w:pPr>
      <w:r>
        <w:lastRenderedPageBreak/>
        <w:t xml:space="preserve">областной </w:t>
      </w:r>
      <w:hyperlink r:id="rId42">
        <w:r>
          <w:rPr>
            <w:color w:val="0000FF"/>
          </w:rPr>
          <w:t>закон</w:t>
        </w:r>
      </w:hyperlink>
      <w:r>
        <w:t xml:space="preserve"> от 4 февраля 1999 года N 14-оз "О наделении органов местного самоуправления муниципального образования Лодейнопольский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3">
        <w:r>
          <w:rPr>
            <w:color w:val="0000FF"/>
          </w:rPr>
          <w:t>закон</w:t>
        </w:r>
      </w:hyperlink>
      <w:r>
        <w:t xml:space="preserve"> от 4 февраля 1999 года N 15-оз "О наделении органов местного самоуправления муниципального образования Ломоносовский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4">
        <w:r>
          <w:rPr>
            <w:color w:val="0000FF"/>
          </w:rPr>
          <w:t>закон</w:t>
        </w:r>
      </w:hyperlink>
      <w:r>
        <w:t xml:space="preserve"> от 4 февраля 1999 года N 16-оз "О наделении органов местного самоуправления муниципального образования Лужский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5">
        <w:r>
          <w:rPr>
            <w:color w:val="0000FF"/>
          </w:rPr>
          <w:t>закон</w:t>
        </w:r>
      </w:hyperlink>
      <w:r>
        <w:t xml:space="preserve"> от 4 февраля 1999 года N 17-оз "О наделении органов местного самоуправления муниципального образования город Пикалево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6">
        <w:r>
          <w:rPr>
            <w:color w:val="0000FF"/>
          </w:rPr>
          <w:t>закон</w:t>
        </w:r>
      </w:hyperlink>
      <w:r>
        <w:t xml:space="preserve"> от 4 февраля 1999 года N 18-оз "О наделении органов местного самоуправления муниципального образования Подпорожский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7">
        <w:r>
          <w:rPr>
            <w:color w:val="0000FF"/>
          </w:rPr>
          <w:t>закон</w:t>
        </w:r>
      </w:hyperlink>
      <w:r>
        <w:t xml:space="preserve"> от 4 февраля 1999 года N 19-оз "О наделении органов местного самоуправления муниципального образования Приозерский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8">
        <w:r>
          <w:rPr>
            <w:color w:val="0000FF"/>
          </w:rPr>
          <w:t>закон</w:t>
        </w:r>
      </w:hyperlink>
      <w:r>
        <w:t xml:space="preserve"> от 4 февраля 1999 года N 20-оз "О наделении органов местного самоуправления муниципального образования Сланцевский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49">
        <w:r>
          <w:rPr>
            <w:color w:val="0000FF"/>
          </w:rPr>
          <w:t>закон</w:t>
        </w:r>
      </w:hyperlink>
      <w:r>
        <w:t xml:space="preserve"> от 4 февраля 1999 года N 21-оз "О наделении органов местного самоуправления муниципального образования Тихвинский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0">
        <w:r>
          <w:rPr>
            <w:color w:val="0000FF"/>
          </w:rPr>
          <w:t>закон</w:t>
        </w:r>
      </w:hyperlink>
      <w:r>
        <w:t xml:space="preserve"> от 12 марта 1999 года N 24-оз "О наделении органов местного самоуправления муниципального образования город Сосновый Бор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1">
        <w:r>
          <w:rPr>
            <w:color w:val="0000FF"/>
          </w:rPr>
          <w:t>закон</w:t>
        </w:r>
      </w:hyperlink>
      <w:r>
        <w:t xml:space="preserve"> от 11 мая 1999 года N 32-оз "О наделении органов местного самоуправления муниципального образования город Светогорск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2">
        <w:r>
          <w:rPr>
            <w:color w:val="0000FF"/>
          </w:rPr>
          <w:t>закон</w:t>
        </w:r>
      </w:hyperlink>
      <w:r>
        <w:t xml:space="preserve"> от 11 мая 1999 года N 33-оз "О наделении органов местного самоуправления муниципального образования Выборгский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3">
        <w:r>
          <w:rPr>
            <w:color w:val="0000FF"/>
          </w:rPr>
          <w:t>закон</w:t>
        </w:r>
      </w:hyperlink>
      <w:r>
        <w:t xml:space="preserve"> от 14 мая 1999 года N 35-оз "О наделении органов местного самоуправления муниципального образования Киришский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4">
        <w:r>
          <w:rPr>
            <w:color w:val="0000FF"/>
          </w:rPr>
          <w:t>закон</w:t>
        </w:r>
      </w:hyperlink>
      <w:r>
        <w:t xml:space="preserve"> от 16 июня 1999 года N 38-оз "О наделении органов местного самоуправления муниципального образования Тосненский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5">
        <w:r>
          <w:rPr>
            <w:color w:val="0000FF"/>
          </w:rPr>
          <w:t>закон</w:t>
        </w:r>
      </w:hyperlink>
      <w:r>
        <w:t xml:space="preserve"> от 16 июня 1999 года N 39-оз "О наделении органов местного самоуправления муниципального образования Кировский район отдельными полномочиями Ленинградской области";</w:t>
      </w:r>
    </w:p>
    <w:p w:rsidR="00EA163F" w:rsidRDefault="00EA163F">
      <w:pPr>
        <w:pStyle w:val="ConsPlusNormal"/>
        <w:spacing w:before="220"/>
        <w:ind w:firstLine="540"/>
        <w:jc w:val="both"/>
      </w:pPr>
      <w:r>
        <w:lastRenderedPageBreak/>
        <w:t xml:space="preserve">областной </w:t>
      </w:r>
      <w:hyperlink r:id="rId56">
        <w:r>
          <w:rPr>
            <w:color w:val="0000FF"/>
          </w:rPr>
          <w:t>закон</w:t>
        </w:r>
      </w:hyperlink>
      <w:r>
        <w:t xml:space="preserve"> от 8 октября 1999 года N 58-оз "О наделении органов местного самоуправления муниципального образования Кингисеппский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7">
        <w:r>
          <w:rPr>
            <w:color w:val="0000FF"/>
          </w:rPr>
          <w:t>закон</w:t>
        </w:r>
      </w:hyperlink>
      <w:r>
        <w:t xml:space="preserve"> от 11 января 2000 года N 1-оз "О наделении органов местного самоуправления муниципального образования город Коммунар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8">
        <w:r>
          <w:rPr>
            <w:color w:val="0000FF"/>
          </w:rPr>
          <w:t>закон</w:t>
        </w:r>
      </w:hyperlink>
      <w:r>
        <w:t xml:space="preserve"> от 11 января 2000 года N 2-оз "О наделении органов местного самоуправления муниципального образования Сертолово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59">
        <w:r>
          <w:rPr>
            <w:color w:val="0000FF"/>
          </w:rPr>
          <w:t>закон</w:t>
        </w:r>
      </w:hyperlink>
      <w:r>
        <w:t xml:space="preserve"> от 8 октября 2001 года N 56-оз "О наделении органов местного самоуправления муниципального образования Гатчинский район отдельными полномочиями Ленинградской области";</w:t>
      </w:r>
    </w:p>
    <w:p w:rsidR="00EA163F" w:rsidRDefault="00EA163F">
      <w:pPr>
        <w:pStyle w:val="ConsPlusNormal"/>
        <w:spacing w:before="220"/>
        <w:ind w:firstLine="540"/>
        <w:jc w:val="both"/>
      </w:pPr>
      <w:r>
        <w:t xml:space="preserve">областной </w:t>
      </w:r>
      <w:hyperlink r:id="rId60">
        <w:r>
          <w:rPr>
            <w:color w:val="0000FF"/>
          </w:rPr>
          <w:t>закон</w:t>
        </w:r>
      </w:hyperlink>
      <w:r>
        <w:t xml:space="preserve"> от 12 февраля 2004 года N 5-оз "О внесении изменений в отдельные областные законы о наделении органов местного самоуправления муниципальных образований Ленинградской области отдельными полномочиями Ленинградской области".</w:t>
      </w:r>
    </w:p>
    <w:p w:rsidR="00EA163F" w:rsidRDefault="00EA163F">
      <w:pPr>
        <w:pStyle w:val="ConsPlusNormal"/>
        <w:spacing w:before="220"/>
        <w:ind w:firstLine="540"/>
        <w:jc w:val="both"/>
      </w:pPr>
      <w:r>
        <w:t>2. Со дня вступления в силу настоящего областного закона признать утратившими силу:</w:t>
      </w:r>
    </w:p>
    <w:p w:rsidR="00EA163F" w:rsidRDefault="00EA163F">
      <w:pPr>
        <w:pStyle w:val="ConsPlusNormal"/>
        <w:spacing w:before="220"/>
        <w:ind w:firstLine="540"/>
        <w:jc w:val="both"/>
      </w:pPr>
      <w:proofErr w:type="gramStart"/>
      <w:r>
        <w:t xml:space="preserve">областной </w:t>
      </w:r>
      <w:hyperlink r:id="rId61">
        <w:r>
          <w:rPr>
            <w:color w:val="0000FF"/>
          </w:rPr>
          <w:t>закон</w:t>
        </w:r>
      </w:hyperlink>
      <w:r>
        <w:t xml:space="preserve"> от 12 февраля 2004 года N 6-оз "О наделении органов местного самоуправления муниципального образования поселок Кузнечное отдельными полномочиями Ленинградской области в сфере государственной регистрации актов гражданского состояния";</w:t>
      </w:r>
      <w:proofErr w:type="gramEnd"/>
    </w:p>
    <w:p w:rsidR="00EA163F" w:rsidRDefault="00EA163F">
      <w:pPr>
        <w:pStyle w:val="ConsPlusNormal"/>
        <w:spacing w:before="220"/>
        <w:ind w:firstLine="540"/>
        <w:jc w:val="both"/>
      </w:pPr>
      <w:r>
        <w:t xml:space="preserve">областной </w:t>
      </w:r>
      <w:hyperlink r:id="rId62">
        <w:r>
          <w:rPr>
            <w:color w:val="0000FF"/>
          </w:rPr>
          <w:t>закон</w:t>
        </w:r>
      </w:hyperlink>
      <w:r>
        <w:t xml:space="preserve"> от 12 февраля 2004 года N 7-оз "О наделении органов местного самоуправления муниципального образования Волосовский район отдельными полномочиями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 xml:space="preserve">областной </w:t>
      </w:r>
      <w:hyperlink r:id="rId63">
        <w:r>
          <w:rPr>
            <w:color w:val="0000FF"/>
          </w:rPr>
          <w:t>закон</w:t>
        </w:r>
      </w:hyperlink>
      <w:r>
        <w:t xml:space="preserve"> от 12 февраля 2004 года N 8-оз "О наделении органов местного самоуправления муниципального образования город Шлиссельбург отдельными полномочиями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 xml:space="preserve">областной </w:t>
      </w:r>
      <w:hyperlink r:id="rId64">
        <w:r>
          <w:rPr>
            <w:color w:val="0000FF"/>
          </w:rPr>
          <w:t>закон</w:t>
        </w:r>
      </w:hyperlink>
      <w:r>
        <w:t xml:space="preserve"> от 12 февраля 2004 года N 9-оз "О наделении органов местного самоуправления муниципального образования город Ивангород отдельными полномочиями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 xml:space="preserve">областной </w:t>
      </w:r>
      <w:hyperlink r:id="rId65">
        <w:r>
          <w:rPr>
            <w:color w:val="0000FF"/>
          </w:rPr>
          <w:t>закон</w:t>
        </w:r>
      </w:hyperlink>
      <w:r>
        <w:t xml:space="preserve"> от 12 февраля 2004 года N 10-оз "О наделении органов местного самоуправления муниципального образования город Новая Ладога отдельными полномочиями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 xml:space="preserve">областной </w:t>
      </w:r>
      <w:hyperlink r:id="rId66">
        <w:r>
          <w:rPr>
            <w:color w:val="0000FF"/>
          </w:rPr>
          <w:t>закон</w:t>
        </w:r>
      </w:hyperlink>
      <w:r>
        <w:t xml:space="preserve"> от 12 февраля 2004 года N 11-оз "О наделении органов местного самоуправления муниципального образования Колтушская волость отдельными полномочиями Ленинградской области в сфере государственной регистрации актов гражданского состояния".</w:t>
      </w:r>
    </w:p>
    <w:p w:rsidR="00EA163F" w:rsidRDefault="00EA163F">
      <w:pPr>
        <w:pStyle w:val="ConsPlusNormal"/>
        <w:ind w:firstLine="540"/>
        <w:jc w:val="both"/>
      </w:pPr>
    </w:p>
    <w:p w:rsidR="00EA163F" w:rsidRDefault="00EA163F">
      <w:pPr>
        <w:pStyle w:val="ConsPlusNormal"/>
        <w:jc w:val="right"/>
      </w:pPr>
      <w:r>
        <w:t>Губернатор</w:t>
      </w:r>
    </w:p>
    <w:p w:rsidR="00EA163F" w:rsidRDefault="00EA163F">
      <w:pPr>
        <w:pStyle w:val="ConsPlusNormal"/>
        <w:jc w:val="right"/>
      </w:pPr>
      <w:r>
        <w:t>Ленинградской области</w:t>
      </w:r>
    </w:p>
    <w:p w:rsidR="00EA163F" w:rsidRDefault="00EA163F">
      <w:pPr>
        <w:pStyle w:val="ConsPlusNormal"/>
        <w:jc w:val="right"/>
      </w:pPr>
      <w:r>
        <w:t>В.Сердюков</w:t>
      </w:r>
    </w:p>
    <w:p w:rsidR="00EA163F" w:rsidRDefault="00EA163F">
      <w:pPr>
        <w:pStyle w:val="ConsPlusNormal"/>
      </w:pPr>
      <w:r>
        <w:t>Санкт-Петербург</w:t>
      </w:r>
    </w:p>
    <w:p w:rsidR="00EA163F" w:rsidRDefault="00EA163F">
      <w:pPr>
        <w:pStyle w:val="ConsPlusNormal"/>
        <w:spacing w:before="220"/>
      </w:pPr>
      <w:r>
        <w:t>8 декабря 2005 года</w:t>
      </w:r>
    </w:p>
    <w:p w:rsidR="00EA163F" w:rsidRDefault="00EA163F">
      <w:pPr>
        <w:pStyle w:val="ConsPlusNormal"/>
        <w:spacing w:before="220"/>
      </w:pPr>
      <w:r>
        <w:t>N 112-оз</w:t>
      </w: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jc w:val="right"/>
        <w:outlineLvl w:val="0"/>
      </w:pPr>
      <w:hyperlink r:id="rId67">
        <w:r>
          <w:rPr>
            <w:color w:val="0000FF"/>
          </w:rPr>
          <w:t>ПРИЛОЖЕНИЕ</w:t>
        </w:r>
      </w:hyperlink>
    </w:p>
    <w:p w:rsidR="00EA163F" w:rsidRDefault="00EA163F">
      <w:pPr>
        <w:pStyle w:val="ConsPlusNormal"/>
        <w:jc w:val="right"/>
      </w:pPr>
      <w:r>
        <w:t>к областному закону</w:t>
      </w:r>
    </w:p>
    <w:p w:rsidR="00EA163F" w:rsidRDefault="00EA163F">
      <w:pPr>
        <w:pStyle w:val="ConsPlusNormal"/>
        <w:jc w:val="right"/>
      </w:pPr>
      <w:r>
        <w:t>от 08.12.2005 N 112-оз</w:t>
      </w:r>
    </w:p>
    <w:p w:rsidR="00EA163F" w:rsidRDefault="00EA163F">
      <w:pPr>
        <w:pStyle w:val="ConsPlusNormal"/>
        <w:ind w:firstLine="540"/>
        <w:jc w:val="both"/>
      </w:pPr>
    </w:p>
    <w:p w:rsidR="00EA163F" w:rsidRDefault="00EA163F">
      <w:pPr>
        <w:pStyle w:val="ConsPlusTitle"/>
        <w:jc w:val="center"/>
      </w:pPr>
      <w:bookmarkStart w:id="2" w:name="P189"/>
      <w:bookmarkEnd w:id="2"/>
      <w:r>
        <w:t>МЕТОДИКА</w:t>
      </w:r>
    </w:p>
    <w:p w:rsidR="00EA163F" w:rsidRDefault="00EA163F">
      <w:pPr>
        <w:pStyle w:val="ConsPlusTitle"/>
        <w:jc w:val="center"/>
      </w:pPr>
      <w:r>
        <w:t>РАСПРЕДЕЛЕНИЯ СУБВЕНЦИЙ, ПРЕДОСТАВЛЯЕМЫХ МЕСТНЫМ БЮДЖЕТАМ</w:t>
      </w:r>
    </w:p>
    <w:p w:rsidR="00EA163F" w:rsidRDefault="00EA163F">
      <w:pPr>
        <w:pStyle w:val="ConsPlusTitle"/>
        <w:jc w:val="center"/>
      </w:pPr>
      <w:r>
        <w:t>ЗА СЧЕТ СУБВЕНЦИЙ ОБЛАСТНОМУ БЮДЖЕТУ ЛЕНИНГРАДСКОЙ ОБЛАСТИ</w:t>
      </w:r>
    </w:p>
    <w:p w:rsidR="00EA163F" w:rsidRDefault="00EA163F">
      <w:pPr>
        <w:pStyle w:val="ConsPlusTitle"/>
        <w:jc w:val="center"/>
      </w:pPr>
      <w:r>
        <w:t>ИЗ ФЕДЕРАЛЬНОГО БЮДЖЕТА, А ТАКЖЕ ДОПОЛНИТЕЛЬНЫХ СРЕДСТВ,</w:t>
      </w:r>
    </w:p>
    <w:p w:rsidR="00EA163F" w:rsidRDefault="00EA163F">
      <w:pPr>
        <w:pStyle w:val="ConsPlusTitle"/>
        <w:jc w:val="center"/>
      </w:pPr>
      <w:proofErr w:type="gramStart"/>
      <w:r>
        <w:t>ПРЕДУСМОТРЕННЫХ</w:t>
      </w:r>
      <w:proofErr w:type="gramEnd"/>
      <w:r>
        <w:t xml:space="preserve"> В ОБЛАСТНОМ БЮДЖЕТЕ ЛЕНИНГРАДСКОЙ ОБЛАСТИ,</w:t>
      </w:r>
    </w:p>
    <w:p w:rsidR="00EA163F" w:rsidRDefault="00EA163F">
      <w:pPr>
        <w:pStyle w:val="ConsPlusTitle"/>
        <w:jc w:val="center"/>
      </w:pPr>
      <w:r>
        <w:t>НА ОСУЩЕСТВЛЕНИЕ ОТДЕЛЬНЫХ ГОСУДАРСТВЕННЫХ ПОЛНОМОЧИЙ</w:t>
      </w:r>
    </w:p>
    <w:p w:rsidR="00EA163F" w:rsidRDefault="00EA163F">
      <w:pPr>
        <w:pStyle w:val="ConsPlusTitle"/>
        <w:jc w:val="center"/>
      </w:pPr>
      <w:r>
        <w:t xml:space="preserve">РОССИЙСКОЙ ФЕДЕРАЦИИ, </w:t>
      </w:r>
      <w:proofErr w:type="gramStart"/>
      <w:r>
        <w:t>ПЕРЕДАННЫХ</w:t>
      </w:r>
      <w:proofErr w:type="gramEnd"/>
      <w:r>
        <w:t xml:space="preserve"> ОРГАНАМ ГОСУДАРСТВЕННОЙ</w:t>
      </w:r>
    </w:p>
    <w:p w:rsidR="00EA163F" w:rsidRDefault="00EA163F">
      <w:pPr>
        <w:pStyle w:val="ConsPlusTitle"/>
        <w:jc w:val="center"/>
      </w:pPr>
      <w:r>
        <w:t>ВЛАСТИ ЛЕНИНГРАДСКОЙ ОБЛАСТИ, В СФЕРЕ ГОСУДАРСТВЕННОЙ</w:t>
      </w:r>
    </w:p>
    <w:p w:rsidR="00EA163F" w:rsidRDefault="00EA163F">
      <w:pPr>
        <w:pStyle w:val="ConsPlusTitle"/>
        <w:jc w:val="center"/>
      </w:pPr>
      <w:r>
        <w:t>РЕГИСТРАЦИИ АКТОВ ГРАЖДАНСКОГО СОСТОЯНИЯ</w:t>
      </w:r>
    </w:p>
    <w:p w:rsidR="00EA163F" w:rsidRDefault="00EA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6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63F" w:rsidRDefault="00EA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63F" w:rsidRDefault="00EA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63F" w:rsidRDefault="00EA163F">
            <w:pPr>
              <w:pStyle w:val="ConsPlusNormal"/>
              <w:jc w:val="center"/>
            </w:pPr>
            <w:r>
              <w:rPr>
                <w:color w:val="392C69"/>
              </w:rPr>
              <w:t>Список изменяющих документов</w:t>
            </w:r>
          </w:p>
          <w:p w:rsidR="00EA163F" w:rsidRDefault="00EA163F">
            <w:pPr>
              <w:pStyle w:val="ConsPlusNormal"/>
              <w:jc w:val="center"/>
            </w:pPr>
            <w:proofErr w:type="gramStart"/>
            <w:r>
              <w:rPr>
                <w:color w:val="392C69"/>
              </w:rPr>
              <w:t xml:space="preserve">(в ред. Областных законов Ленинградской области от 30.12.2022 </w:t>
            </w:r>
            <w:hyperlink r:id="rId68">
              <w:r>
                <w:rPr>
                  <w:color w:val="0000FF"/>
                </w:rPr>
                <w:t>N 167-оз</w:t>
              </w:r>
            </w:hyperlink>
            <w:r>
              <w:rPr>
                <w:color w:val="392C69"/>
              </w:rPr>
              <w:t>,</w:t>
            </w:r>
            <w:proofErr w:type="gramEnd"/>
          </w:p>
          <w:p w:rsidR="00EA163F" w:rsidRDefault="00EA163F">
            <w:pPr>
              <w:pStyle w:val="ConsPlusNormal"/>
              <w:jc w:val="center"/>
            </w:pPr>
            <w:r>
              <w:rPr>
                <w:color w:val="392C69"/>
              </w:rPr>
              <w:t xml:space="preserve">от 13.07.2023 </w:t>
            </w:r>
            <w:hyperlink r:id="rId69">
              <w:r>
                <w:rPr>
                  <w:color w:val="0000FF"/>
                </w:rPr>
                <w:t>N 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63F" w:rsidRDefault="00EA163F">
            <w:pPr>
              <w:pStyle w:val="ConsPlusNormal"/>
            </w:pPr>
          </w:p>
        </w:tc>
      </w:tr>
    </w:tbl>
    <w:p w:rsidR="00EA163F" w:rsidRDefault="00EA163F">
      <w:pPr>
        <w:pStyle w:val="ConsPlusNormal"/>
        <w:jc w:val="center"/>
      </w:pPr>
    </w:p>
    <w:p w:rsidR="00EA163F" w:rsidRDefault="00EA163F">
      <w:pPr>
        <w:pStyle w:val="ConsPlusNormal"/>
        <w:ind w:firstLine="540"/>
        <w:jc w:val="both"/>
      </w:pPr>
      <w:r>
        <w:t>1. Общий объем субвенций, предоставляемых местным бюджетам за счет субвенций областному бюджету Ленинградской области из федерального бюджета, а также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определяется по формуле</w:t>
      </w:r>
    </w:p>
    <w:p w:rsidR="00EA163F" w:rsidRDefault="00EA163F">
      <w:pPr>
        <w:pStyle w:val="ConsPlusNormal"/>
        <w:ind w:firstLine="540"/>
        <w:jc w:val="both"/>
      </w:pPr>
    </w:p>
    <w:p w:rsidR="00EA163F" w:rsidRDefault="00EA163F">
      <w:pPr>
        <w:pStyle w:val="ConsPlusNormal"/>
        <w:jc w:val="center"/>
      </w:pPr>
      <w:r>
        <w:t>V = F + H,</w:t>
      </w:r>
    </w:p>
    <w:p w:rsidR="00EA163F" w:rsidRDefault="00EA163F">
      <w:pPr>
        <w:pStyle w:val="ConsPlusNormal"/>
        <w:ind w:firstLine="540"/>
        <w:jc w:val="both"/>
      </w:pPr>
    </w:p>
    <w:p w:rsidR="00EA163F" w:rsidRDefault="00EA163F">
      <w:pPr>
        <w:pStyle w:val="ConsPlusNormal"/>
        <w:ind w:firstLine="540"/>
        <w:jc w:val="both"/>
      </w:pPr>
      <w:r>
        <w:t>где F - размер средств, предоставляемых местным бюджетам за счет субвенции, выделенной областному бюджету Ленинградской области из федерального бюджета,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H - размер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w:t>
      </w:r>
    </w:p>
    <w:p w:rsidR="00EA163F" w:rsidRDefault="00EA163F">
      <w:pPr>
        <w:pStyle w:val="ConsPlusNormal"/>
        <w:ind w:firstLine="540"/>
        <w:jc w:val="both"/>
      </w:pPr>
    </w:p>
    <w:p w:rsidR="00EA163F" w:rsidRDefault="00EA163F">
      <w:pPr>
        <w:pStyle w:val="ConsPlusNormal"/>
        <w:ind w:firstLine="540"/>
        <w:jc w:val="both"/>
      </w:pPr>
      <w:r>
        <w:t>Размер средств, предоставляемых местным бюджетам за счет субвенции, выделенной областному бюджету Ленинградской области из федерального бюджета на осуществление отдельных государственных полномочий Российской Федерации в сфере государственной регистрации актов гражданского состояния, определяется по формуле</w:t>
      </w:r>
    </w:p>
    <w:p w:rsidR="00EA163F" w:rsidRDefault="00EA163F">
      <w:pPr>
        <w:pStyle w:val="ConsPlusNormal"/>
        <w:ind w:firstLine="540"/>
        <w:jc w:val="both"/>
      </w:pPr>
    </w:p>
    <w:p w:rsidR="00EA163F" w:rsidRDefault="00EA163F">
      <w:pPr>
        <w:pStyle w:val="ConsPlusNormal"/>
        <w:jc w:val="center"/>
      </w:pPr>
      <w:r>
        <w:t>F = V</w:t>
      </w:r>
      <w:r>
        <w:rPr>
          <w:vertAlign w:val="subscript"/>
        </w:rPr>
        <w:t>fb</w:t>
      </w:r>
      <w:r>
        <w:t xml:space="preserve"> - A - B,</w:t>
      </w:r>
    </w:p>
    <w:p w:rsidR="00EA163F" w:rsidRDefault="00EA163F">
      <w:pPr>
        <w:pStyle w:val="ConsPlusNormal"/>
        <w:ind w:firstLine="540"/>
        <w:jc w:val="both"/>
      </w:pPr>
    </w:p>
    <w:p w:rsidR="00EA163F" w:rsidRDefault="00EA163F">
      <w:pPr>
        <w:pStyle w:val="ConsPlusNormal"/>
        <w:ind w:firstLine="540"/>
        <w:jc w:val="both"/>
      </w:pPr>
      <w:r>
        <w:t>где V</w:t>
      </w:r>
      <w:r>
        <w:rPr>
          <w:vertAlign w:val="subscript"/>
        </w:rPr>
        <w:t>fb</w:t>
      </w:r>
      <w:r>
        <w:t xml:space="preserve"> - размер субвенции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выделенной областному бюджету Ленинградской области из федерального бюджета на соответствующий год;</w:t>
      </w:r>
    </w:p>
    <w:p w:rsidR="00EA163F" w:rsidRDefault="00EA163F">
      <w:pPr>
        <w:pStyle w:val="ConsPlusNormal"/>
        <w:spacing w:before="220"/>
        <w:ind w:firstLine="540"/>
        <w:jc w:val="both"/>
      </w:pPr>
      <w:proofErr w:type="gramStart"/>
      <w:r>
        <w:lastRenderedPageBreak/>
        <w:t xml:space="preserve">A - расходы уполномоченного органа исполнительной власти Ленинградской области в сфере государственной регистрации актов гражданского состояния на приобретение бланков свидетельств о государственной регистрации актов гражданского состояния в порядке, установленном </w:t>
      </w:r>
      <w:hyperlink r:id="rId70">
        <w:r>
          <w:rPr>
            <w:color w:val="0000FF"/>
          </w:rPr>
          <w:t>постановлением</w:t>
        </w:r>
      </w:hyperlink>
      <w:r>
        <w:t xml:space="preserve"> Правительства Российской Федерации от 4 октября 2018 года N 1191 "Об утверждении Правил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w:t>
      </w:r>
      <w:proofErr w:type="gramEnd"/>
      <w:r>
        <w:t xml:space="preserve"> государственной регистрации актов гражданского состояния" (далее - расходы на приобретение бланков свидетельств о государственной регистрации актов гражданского состояния);</w:t>
      </w:r>
    </w:p>
    <w:p w:rsidR="00EA163F" w:rsidRDefault="00EA163F">
      <w:pPr>
        <w:pStyle w:val="ConsPlusNormal"/>
        <w:spacing w:before="220"/>
        <w:ind w:firstLine="540"/>
        <w:jc w:val="both"/>
      </w:pPr>
      <w:proofErr w:type="gramStart"/>
      <w:r>
        <w:t xml:space="preserve">B - расходы, осуществляемые за счет средств федерального бюджета, связанные с финансовым обеспечением возложенных на государственное бюджетное учреждение Ленинградской области "Многофункциональный центр предоставления государственных и муниципальных услуг"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в соответствии с областным </w:t>
      </w:r>
      <w:hyperlink r:id="rId71">
        <w:r>
          <w:rPr>
            <w:color w:val="0000FF"/>
          </w:rPr>
          <w:t>законом</w:t>
        </w:r>
      </w:hyperlink>
      <w:r>
        <w:t xml:space="preserve"> от 12 июля 2019 года N 60-оз "О возложении на государственное</w:t>
      </w:r>
      <w:proofErr w:type="gramEnd"/>
      <w:r>
        <w:t xml:space="preserve"> </w:t>
      </w:r>
      <w:proofErr w:type="gramStart"/>
      <w:r>
        <w:t xml:space="preserve">бюджетное учреждение Ленинградской области "Многофункциональный центр предоставления государственных и муниципальных услуг"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(далее - областной закон N 60-оз, расходы, связанные с финансовым обеспечением возложенных на ГБУ ЛО "МФЦ" отдельных государственных полномочий в соответствии с областным </w:t>
      </w:r>
      <w:hyperlink r:id="rId72">
        <w:r>
          <w:rPr>
            <w:color w:val="0000FF"/>
          </w:rPr>
          <w:t>законом</w:t>
        </w:r>
      </w:hyperlink>
      <w:r>
        <w:t xml:space="preserve"> N 60-оз).</w:t>
      </w:r>
      <w:proofErr w:type="gramEnd"/>
    </w:p>
    <w:p w:rsidR="00EA163F" w:rsidRDefault="00EA163F">
      <w:pPr>
        <w:pStyle w:val="ConsPlusNormal"/>
        <w:jc w:val="both"/>
      </w:pPr>
      <w:r>
        <w:t xml:space="preserve">(п. 1 в ред. Областного </w:t>
      </w:r>
      <w:hyperlink r:id="rId73">
        <w:r>
          <w:rPr>
            <w:color w:val="0000FF"/>
          </w:rPr>
          <w:t>закона</w:t>
        </w:r>
      </w:hyperlink>
      <w:r>
        <w:t xml:space="preserve"> Ленинградской области от 13.07.2023 N 77-оз)</w:t>
      </w:r>
    </w:p>
    <w:p w:rsidR="00EA163F" w:rsidRDefault="00EA163F">
      <w:pPr>
        <w:pStyle w:val="ConsPlusNormal"/>
        <w:ind w:firstLine="540"/>
        <w:jc w:val="both"/>
      </w:pPr>
    </w:p>
    <w:p w:rsidR="00EA163F" w:rsidRDefault="00EA163F">
      <w:pPr>
        <w:pStyle w:val="ConsPlusNormal"/>
        <w:ind w:firstLine="540"/>
        <w:jc w:val="both"/>
      </w:pPr>
      <w:r>
        <w:t>2. Расходы на приобретение бланков свидетельств о государственной регистрации актов гражданского состояния определяются по формуле:</w:t>
      </w:r>
    </w:p>
    <w:p w:rsidR="00EA163F" w:rsidRDefault="00EA163F">
      <w:pPr>
        <w:pStyle w:val="ConsPlusNormal"/>
        <w:ind w:firstLine="540"/>
        <w:jc w:val="both"/>
      </w:pPr>
    </w:p>
    <w:p w:rsidR="00EA163F" w:rsidRDefault="00EA163F">
      <w:pPr>
        <w:pStyle w:val="ConsPlusNormal"/>
        <w:jc w:val="center"/>
      </w:pPr>
      <w:r>
        <w:t>A = P x Q,</w:t>
      </w:r>
    </w:p>
    <w:p w:rsidR="00EA163F" w:rsidRDefault="00EA163F">
      <w:pPr>
        <w:pStyle w:val="ConsPlusNormal"/>
        <w:ind w:firstLine="540"/>
        <w:jc w:val="both"/>
      </w:pPr>
    </w:p>
    <w:p w:rsidR="00EA163F" w:rsidRDefault="00EA163F">
      <w:pPr>
        <w:pStyle w:val="ConsPlusNormal"/>
        <w:ind w:firstLine="540"/>
        <w:jc w:val="both"/>
      </w:pPr>
      <w:proofErr w:type="gramStart"/>
      <w:r>
        <w:t xml:space="preserve">где P - средняя стоимость изготовления одного бланка свидетельства о государственной регистрации акта гражданского состояния, определяемая как средняя стоимость изготовления каждой формы бланков свидетельств о государственной регистрации актов гражданского состояния от стоимости, установленной организацией, уполномоченной Правительством Российской Федерации в соответствии с </w:t>
      </w:r>
      <w:hyperlink r:id="rId74">
        <w:r>
          <w:rPr>
            <w:color w:val="0000FF"/>
          </w:rPr>
          <w:t>пунктом 3 статьи 8</w:t>
        </w:r>
      </w:hyperlink>
      <w:r>
        <w:t xml:space="preserve"> Федерального закона от 15 ноября 1997 года N 143-ФЗ "Об актах гражданского состояния";</w:t>
      </w:r>
      <w:proofErr w:type="gramEnd"/>
    </w:p>
    <w:p w:rsidR="00EA163F" w:rsidRDefault="00EA163F">
      <w:pPr>
        <w:pStyle w:val="ConsPlusNormal"/>
        <w:spacing w:before="220"/>
        <w:ind w:firstLine="540"/>
        <w:jc w:val="both"/>
      </w:pPr>
      <w:r>
        <w:t>Q - количество бланков свидетельств о государственной регистрации актов гражданского состояния на очередной финансовый год, определяемое в соответствии с заявками муниципальных образований Ленинградской области.</w:t>
      </w:r>
    </w:p>
    <w:p w:rsidR="00EA163F" w:rsidRDefault="00EA163F">
      <w:pPr>
        <w:pStyle w:val="ConsPlusNormal"/>
        <w:ind w:firstLine="540"/>
        <w:jc w:val="both"/>
      </w:pPr>
    </w:p>
    <w:p w:rsidR="00EA163F" w:rsidRDefault="00EA163F">
      <w:pPr>
        <w:pStyle w:val="ConsPlusNormal"/>
        <w:ind w:firstLine="540"/>
        <w:jc w:val="both"/>
      </w:pPr>
      <w:proofErr w:type="gramStart"/>
      <w:r>
        <w:t xml:space="preserve">Остаток средств, образовавшийся в результате приобретения бланков свидетельств о государственной регистрации актов гражданского состояния в соответствии с </w:t>
      </w:r>
      <w:hyperlink r:id="rId75">
        <w:r>
          <w:rPr>
            <w:color w:val="0000FF"/>
          </w:rPr>
          <w:t>пунктом 6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подлежит распределению между муниципальными образованиями Ленинградской области пропорционально распределению размера субвенции, предоставляемой местным</w:t>
      </w:r>
      <w:proofErr w:type="gramEnd"/>
      <w:r>
        <w:t xml:space="preserve"> бюджетам муниципальных образований.</w:t>
      </w:r>
    </w:p>
    <w:p w:rsidR="00EA163F" w:rsidRDefault="00EA163F">
      <w:pPr>
        <w:pStyle w:val="ConsPlusNormal"/>
        <w:spacing w:before="220"/>
        <w:ind w:firstLine="540"/>
        <w:jc w:val="both"/>
      </w:pPr>
      <w:r>
        <w:t xml:space="preserve">3. Расходы, осуществляемые за счет средств федерального бюджета, связанные с финансовым обеспечением возложенных на ГБУ ЛО "МФЦ" отдельных государственных полномочий в соответствии с областным </w:t>
      </w:r>
      <w:hyperlink r:id="rId76">
        <w:r>
          <w:rPr>
            <w:color w:val="0000FF"/>
          </w:rPr>
          <w:t>законом</w:t>
        </w:r>
      </w:hyperlink>
      <w:r>
        <w:t xml:space="preserve"> N 60-оз, определяются по формуле</w:t>
      </w:r>
    </w:p>
    <w:p w:rsidR="00EA163F" w:rsidRDefault="00EA163F">
      <w:pPr>
        <w:pStyle w:val="ConsPlusNormal"/>
        <w:ind w:firstLine="540"/>
        <w:jc w:val="both"/>
      </w:pPr>
    </w:p>
    <w:p w:rsidR="00EA163F" w:rsidRDefault="00EA163F">
      <w:pPr>
        <w:pStyle w:val="ConsPlusNormal"/>
        <w:jc w:val="center"/>
      </w:pPr>
      <w:r>
        <w:rPr>
          <w:noProof/>
          <w:position w:val="-10"/>
        </w:rPr>
        <w:drawing>
          <wp:inline distT="0" distB="0" distL="0" distR="0">
            <wp:extent cx="149225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92250" cy="276860"/>
                    </a:xfrm>
                    <a:prstGeom prst="rect">
                      <a:avLst/>
                    </a:prstGeom>
                    <a:noFill/>
                    <a:ln>
                      <a:noFill/>
                    </a:ln>
                  </pic:spPr>
                </pic:pic>
              </a:graphicData>
            </a:graphic>
          </wp:inline>
        </w:drawing>
      </w:r>
    </w:p>
    <w:p w:rsidR="00EA163F" w:rsidRDefault="00EA163F">
      <w:pPr>
        <w:pStyle w:val="ConsPlusNormal"/>
        <w:ind w:firstLine="540"/>
        <w:jc w:val="both"/>
      </w:pPr>
    </w:p>
    <w:p w:rsidR="00EA163F" w:rsidRDefault="00EA163F">
      <w:pPr>
        <w:pStyle w:val="ConsPlusNormal"/>
        <w:ind w:firstLine="540"/>
        <w:jc w:val="both"/>
      </w:pPr>
      <w:r>
        <w:t>где Z</w:t>
      </w:r>
      <w:proofErr w:type="gramStart"/>
      <w:r>
        <w:rPr>
          <w:vertAlign w:val="subscript"/>
        </w:rPr>
        <w:t>н</w:t>
      </w:r>
      <w:proofErr w:type="gramEnd"/>
      <w:r>
        <w:rPr>
          <w:vertAlign w:val="subscript"/>
        </w:rPr>
        <w:t>i</w:t>
      </w:r>
      <w:r>
        <w:t xml:space="preserve"> - расходы на оплату труда работников структурного подразделения ГБУ ЛО "МФЦ" i-го муниципального образования Ленинградской области, осуществляющих обеспечение возложенных на ГБУ ЛО "МФЦ" отдельных государственных полномочий в соответствии с областным </w:t>
      </w:r>
      <w:hyperlink r:id="rId78">
        <w:r>
          <w:rPr>
            <w:color w:val="0000FF"/>
          </w:rPr>
          <w:t>законом</w:t>
        </w:r>
      </w:hyperlink>
      <w:r>
        <w:t xml:space="preserve"> N 60-оз, кроме обслуживающего персонала;</w:t>
      </w:r>
    </w:p>
    <w:p w:rsidR="00EA163F" w:rsidRDefault="00EA163F">
      <w:pPr>
        <w:pStyle w:val="ConsPlusNormal"/>
        <w:spacing w:before="220"/>
        <w:ind w:firstLine="540"/>
        <w:jc w:val="both"/>
      </w:pPr>
      <w:r>
        <w:t>Z</w:t>
      </w:r>
      <w:proofErr w:type="gramStart"/>
      <w:r>
        <w:rPr>
          <w:vertAlign w:val="subscript"/>
        </w:rPr>
        <w:t>о</w:t>
      </w:r>
      <w:proofErr w:type="gramEnd"/>
      <w:r>
        <w:rPr>
          <w:vertAlign w:val="subscript"/>
        </w:rPr>
        <w:t>i</w:t>
      </w:r>
      <w:r>
        <w:t xml:space="preserve"> - расходы на оплату труда обслуживающего персонала структурного подразделения ГБУ ЛО "МФЦ" i-го муниципального образования Ленинградской области;</w:t>
      </w:r>
    </w:p>
    <w:p w:rsidR="00EA163F" w:rsidRDefault="00EA163F">
      <w:pPr>
        <w:pStyle w:val="ConsPlusNormal"/>
        <w:spacing w:before="220"/>
        <w:ind w:firstLine="540"/>
        <w:jc w:val="both"/>
      </w:pPr>
      <w:r>
        <w:t>М</w:t>
      </w:r>
      <w:r>
        <w:rPr>
          <w:vertAlign w:val="subscript"/>
        </w:rPr>
        <w:t>з</w:t>
      </w:r>
      <w:proofErr w:type="gramStart"/>
      <w:r>
        <w:rPr>
          <w:vertAlign w:val="subscript"/>
        </w:rPr>
        <w:t>i</w:t>
      </w:r>
      <w:proofErr w:type="gramEnd"/>
      <w:r>
        <w:t xml:space="preserve"> - прочие расходы структурного подразделения ГБУ ЛО "МФЦ" i-го муниципального образования Ленинградской области на осуществление отдельных государственных полномочий в соответствии с областным </w:t>
      </w:r>
      <w:hyperlink r:id="rId79">
        <w:r>
          <w:rPr>
            <w:color w:val="0000FF"/>
          </w:rPr>
          <w:t>законом</w:t>
        </w:r>
      </w:hyperlink>
      <w:r>
        <w:t xml:space="preserve"> N 60-оз.</w:t>
      </w:r>
    </w:p>
    <w:p w:rsidR="00EA163F" w:rsidRDefault="00EA163F">
      <w:pPr>
        <w:pStyle w:val="ConsPlusNormal"/>
        <w:ind w:firstLine="540"/>
        <w:jc w:val="both"/>
      </w:pPr>
    </w:p>
    <w:p w:rsidR="00EA163F" w:rsidRDefault="00EA163F">
      <w:pPr>
        <w:pStyle w:val="ConsPlusNormal"/>
        <w:ind w:firstLine="540"/>
        <w:jc w:val="both"/>
      </w:pPr>
      <w:r>
        <w:t>Расчет показателей Z</w:t>
      </w:r>
      <w:r>
        <w:rPr>
          <w:vertAlign w:val="subscript"/>
        </w:rPr>
        <w:t>нi</w:t>
      </w:r>
      <w:r>
        <w:t>, Z</w:t>
      </w:r>
      <w:proofErr w:type="gramStart"/>
      <w:r>
        <w:rPr>
          <w:vertAlign w:val="subscript"/>
        </w:rPr>
        <w:t>о</w:t>
      </w:r>
      <w:proofErr w:type="gramEnd"/>
      <w:r>
        <w:rPr>
          <w:vertAlign w:val="subscript"/>
        </w:rPr>
        <w:t>i</w:t>
      </w:r>
      <w:r>
        <w:t>, М</w:t>
      </w:r>
      <w:r>
        <w:rPr>
          <w:vertAlign w:val="subscript"/>
        </w:rPr>
        <w:t>зi</w:t>
      </w:r>
      <w:r>
        <w:t xml:space="preserve"> осуществляется в соответствии с </w:t>
      </w:r>
      <w:hyperlink w:anchor="P257">
        <w:r>
          <w:rPr>
            <w:color w:val="0000FF"/>
          </w:rPr>
          <w:t>пунктами 5</w:t>
        </w:r>
      </w:hyperlink>
      <w:r>
        <w:t xml:space="preserve">, </w:t>
      </w:r>
      <w:hyperlink w:anchor="P279">
        <w:r>
          <w:rPr>
            <w:color w:val="0000FF"/>
          </w:rPr>
          <w:t>8</w:t>
        </w:r>
      </w:hyperlink>
      <w:r>
        <w:t xml:space="preserve">, </w:t>
      </w:r>
      <w:hyperlink w:anchor="P286">
        <w:r>
          <w:rPr>
            <w:color w:val="0000FF"/>
          </w:rPr>
          <w:t>9</w:t>
        </w:r>
      </w:hyperlink>
      <w:r>
        <w:t xml:space="preserve"> настоящей Методики.</w:t>
      </w:r>
    </w:p>
    <w:p w:rsidR="00EA163F" w:rsidRDefault="00EA163F">
      <w:pPr>
        <w:pStyle w:val="ConsPlusNormal"/>
        <w:spacing w:before="220"/>
        <w:ind w:firstLine="540"/>
        <w:jc w:val="both"/>
      </w:pPr>
      <w:r>
        <w:t xml:space="preserve">Общий размер расходов, связанных с финансовым обеспечением возложенных на ГБУ ЛО "МФЦ" отдельных государственных полномочий в соответствии с областным </w:t>
      </w:r>
      <w:hyperlink r:id="rId80">
        <w:r>
          <w:rPr>
            <w:color w:val="0000FF"/>
          </w:rPr>
          <w:t>законом</w:t>
        </w:r>
      </w:hyperlink>
      <w:r>
        <w:t xml:space="preserve"> N 60-оз, определяется по формуле</w:t>
      </w:r>
    </w:p>
    <w:p w:rsidR="00EA163F" w:rsidRDefault="00EA163F">
      <w:pPr>
        <w:pStyle w:val="ConsPlusNormal"/>
        <w:ind w:firstLine="540"/>
        <w:jc w:val="both"/>
      </w:pPr>
    </w:p>
    <w:p w:rsidR="00EA163F" w:rsidRDefault="00EA163F">
      <w:pPr>
        <w:pStyle w:val="ConsPlusNormal"/>
        <w:jc w:val="center"/>
      </w:pPr>
      <w:r>
        <w:t>В</w:t>
      </w:r>
      <w:r>
        <w:rPr>
          <w:vertAlign w:val="subscript"/>
        </w:rPr>
        <w:t>1</w:t>
      </w:r>
      <w:proofErr w:type="gramStart"/>
      <w:r>
        <w:t xml:space="preserve"> = В</w:t>
      </w:r>
      <w:proofErr w:type="gramEnd"/>
      <w:r>
        <w:t xml:space="preserve"> + Н</w:t>
      </w:r>
      <w:r>
        <w:rPr>
          <w:vertAlign w:val="subscript"/>
        </w:rPr>
        <w:t>1</w:t>
      </w:r>
      <w:r>
        <w:t>,</w:t>
      </w:r>
    </w:p>
    <w:p w:rsidR="00EA163F" w:rsidRDefault="00EA163F">
      <w:pPr>
        <w:pStyle w:val="ConsPlusNormal"/>
        <w:ind w:firstLine="540"/>
        <w:jc w:val="both"/>
      </w:pPr>
    </w:p>
    <w:p w:rsidR="00EA163F" w:rsidRDefault="00EA163F">
      <w:pPr>
        <w:pStyle w:val="ConsPlusNormal"/>
        <w:ind w:firstLine="540"/>
        <w:jc w:val="both"/>
      </w:pPr>
      <w:proofErr w:type="gramStart"/>
      <w:r>
        <w:t>где H</w:t>
      </w:r>
      <w:r>
        <w:rPr>
          <w:vertAlign w:val="subscript"/>
        </w:rPr>
        <w:t>1</w:t>
      </w:r>
      <w:r>
        <w:t xml:space="preserve"> - размер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рассчитанный исходя из нормативной численности работников структурного подразделения ГБУ ЛО "МФЦ" i-го муниципального образования Ленинградской области, осуществляющих обеспечение возложенных на ГБУ ЛО "МФЦ" отдельных государственных полномочий в соответствии с</w:t>
      </w:r>
      <w:proofErr w:type="gramEnd"/>
      <w:r>
        <w:t xml:space="preserve"> областным </w:t>
      </w:r>
      <w:hyperlink r:id="rId81">
        <w:r>
          <w:rPr>
            <w:color w:val="0000FF"/>
          </w:rPr>
          <w:t>законом</w:t>
        </w:r>
      </w:hyperlink>
      <w:r>
        <w:t xml:space="preserve"> N 60-оз.</w:t>
      </w:r>
    </w:p>
    <w:p w:rsidR="00EA163F" w:rsidRDefault="00EA163F">
      <w:pPr>
        <w:pStyle w:val="ConsPlusNormal"/>
        <w:jc w:val="both"/>
      </w:pPr>
      <w:r>
        <w:t xml:space="preserve">(п. 3 в ред. Областного </w:t>
      </w:r>
      <w:hyperlink r:id="rId82">
        <w:r>
          <w:rPr>
            <w:color w:val="0000FF"/>
          </w:rPr>
          <w:t>закона</w:t>
        </w:r>
      </w:hyperlink>
      <w:r>
        <w:t xml:space="preserve"> Ленинградской области от 13.07.2023 N 77-оз)</w:t>
      </w:r>
    </w:p>
    <w:p w:rsidR="00EA163F" w:rsidRDefault="00EA163F">
      <w:pPr>
        <w:pStyle w:val="ConsPlusNormal"/>
        <w:jc w:val="center"/>
      </w:pPr>
    </w:p>
    <w:p w:rsidR="00EA163F" w:rsidRDefault="00EA163F">
      <w:pPr>
        <w:pStyle w:val="ConsPlusNormal"/>
        <w:ind w:firstLine="540"/>
        <w:jc w:val="both"/>
      </w:pPr>
      <w:r>
        <w:t>4. Размер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определяется по формуле</w:t>
      </w:r>
    </w:p>
    <w:p w:rsidR="00EA163F" w:rsidRDefault="00EA163F">
      <w:pPr>
        <w:pStyle w:val="ConsPlusNormal"/>
        <w:ind w:firstLine="540"/>
        <w:jc w:val="both"/>
      </w:pPr>
    </w:p>
    <w:p w:rsidR="00EA163F" w:rsidRDefault="00EA163F">
      <w:pPr>
        <w:pStyle w:val="ConsPlusNormal"/>
        <w:jc w:val="center"/>
      </w:pPr>
      <w:r>
        <w:rPr>
          <w:noProof/>
          <w:position w:val="-11"/>
        </w:rPr>
        <w:drawing>
          <wp:inline distT="0" distB="0" distL="0" distR="0">
            <wp:extent cx="177101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EA163F" w:rsidRDefault="00EA163F">
      <w:pPr>
        <w:pStyle w:val="ConsPlusNormal"/>
        <w:ind w:firstLine="540"/>
        <w:jc w:val="both"/>
      </w:pPr>
    </w:p>
    <w:p w:rsidR="00EA163F" w:rsidRDefault="00EA163F">
      <w:pPr>
        <w:pStyle w:val="ConsPlusNormal"/>
        <w:ind w:firstLine="540"/>
        <w:jc w:val="both"/>
      </w:pPr>
      <w:r>
        <w:t>где</w:t>
      </w:r>
      <w:proofErr w:type="gramStart"/>
      <w:r>
        <w:t xml:space="preserve"> К</w:t>
      </w:r>
      <w:proofErr w:type="gramEnd"/>
      <w:r>
        <w:t xml:space="preserve"> - расходы областного бюджета Ленинградской области на финансовое обеспечение оплаты труда работника органа записи актов гражданского состояния в объеме, не превышающем размера должностного оклада на планируемый год по должности "специалист первой категории" старшей группы должностей государственной гражданской службы Ленинградской области категории "специалисты" в соответствии с областным </w:t>
      </w:r>
      <w:hyperlink r:id="rId84">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с учетом страховых взносов;</w:t>
      </w:r>
    </w:p>
    <w:p w:rsidR="00EA163F" w:rsidRDefault="00EA163F">
      <w:pPr>
        <w:pStyle w:val="ConsPlusNormal"/>
        <w:spacing w:before="220"/>
        <w:ind w:firstLine="540"/>
        <w:jc w:val="both"/>
      </w:pPr>
      <w:proofErr w:type="gramStart"/>
      <w:r>
        <w:t>Q</w:t>
      </w:r>
      <w:proofErr w:type="gramEnd"/>
      <w:r>
        <w:rPr>
          <w:vertAlign w:val="subscript"/>
        </w:rPr>
        <w:t>нiмо</w:t>
      </w:r>
      <w:r>
        <w:t xml:space="preserve"> - нормативная численность работников органов записи актов гражданского состояния i-го муниципального образования Ленинградской области, кроме обслуживающего персонала (далее также - работники);</w:t>
      </w:r>
    </w:p>
    <w:p w:rsidR="00EA163F" w:rsidRDefault="00EA163F">
      <w:pPr>
        <w:pStyle w:val="ConsPlusNormal"/>
        <w:spacing w:before="220"/>
        <w:ind w:firstLine="540"/>
        <w:jc w:val="both"/>
      </w:pPr>
      <w:r>
        <w:t>Z</w:t>
      </w:r>
      <w:r>
        <w:rPr>
          <w:vertAlign w:val="subscript"/>
        </w:rPr>
        <w:t>нi</w:t>
      </w:r>
      <w:r>
        <w:t xml:space="preserve"> - расходы на оплату </w:t>
      </w:r>
      <w:proofErr w:type="gramStart"/>
      <w:r>
        <w:t>труда работников органов записи актов гражданского состояния</w:t>
      </w:r>
      <w:proofErr w:type="gramEnd"/>
      <w:r>
        <w:t xml:space="preserve"> i-го </w:t>
      </w:r>
      <w:r>
        <w:lastRenderedPageBreak/>
        <w:t>муниципального образования Ленинградской области, кроме обслуживающего персонала.</w:t>
      </w:r>
    </w:p>
    <w:p w:rsidR="00EA163F" w:rsidRDefault="00EA163F">
      <w:pPr>
        <w:pStyle w:val="ConsPlusNormal"/>
        <w:ind w:firstLine="540"/>
        <w:jc w:val="both"/>
      </w:pPr>
    </w:p>
    <w:p w:rsidR="00EA163F" w:rsidRDefault="00EA163F">
      <w:pPr>
        <w:pStyle w:val="ConsPlusNormal"/>
        <w:ind w:firstLine="540"/>
        <w:jc w:val="both"/>
      </w:pPr>
      <w:r>
        <w:t>При этом</w:t>
      </w:r>
      <w:proofErr w:type="gramStart"/>
      <w:r>
        <w:t xml:space="preserve"> К</w:t>
      </w:r>
      <w:proofErr w:type="gramEnd"/>
      <w:r>
        <w:t xml:space="preserve"> = D x L,</w:t>
      </w:r>
    </w:p>
    <w:p w:rsidR="00EA163F" w:rsidRDefault="00EA163F">
      <w:pPr>
        <w:pStyle w:val="ConsPlusNormal"/>
        <w:ind w:firstLine="540"/>
        <w:jc w:val="both"/>
      </w:pPr>
    </w:p>
    <w:p w:rsidR="00EA163F" w:rsidRDefault="00EA163F">
      <w:pPr>
        <w:pStyle w:val="ConsPlusNormal"/>
        <w:ind w:firstLine="540"/>
        <w:jc w:val="both"/>
      </w:pPr>
      <w:proofErr w:type="gramStart"/>
      <w:r>
        <w:t xml:space="preserve">где D - размер должностного оклада на планируемый год по должности "специалист первой категории" старшей группы должностей государственной гражданской службы Ленинградской области категории специалисты в соответствии с областным </w:t>
      </w:r>
      <w:hyperlink r:id="rId85">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w:t>
      </w:r>
      <w:proofErr w:type="gramEnd"/>
      <w:r>
        <w:t xml:space="preserve"> гражданских служащих Ленинградской области";</w:t>
      </w:r>
    </w:p>
    <w:p w:rsidR="00EA163F" w:rsidRDefault="00EA163F">
      <w:pPr>
        <w:pStyle w:val="ConsPlusNormal"/>
        <w:spacing w:before="220"/>
        <w:ind w:firstLine="540"/>
        <w:jc w:val="both"/>
      </w:pPr>
      <w:r>
        <w:t>L - количество должностных окладов в год на одного специалиста, предусматриваемое при формировании фонда оплаты труда (L = 42,5).</w:t>
      </w:r>
    </w:p>
    <w:p w:rsidR="00EA163F" w:rsidRDefault="00EA163F">
      <w:pPr>
        <w:pStyle w:val="ConsPlusNormal"/>
        <w:ind w:firstLine="540"/>
        <w:jc w:val="both"/>
      </w:pPr>
    </w:p>
    <w:p w:rsidR="00EA163F" w:rsidRDefault="00EA163F">
      <w:pPr>
        <w:pStyle w:val="ConsPlusNormal"/>
        <w:ind w:firstLine="540"/>
        <w:jc w:val="both"/>
      </w:pPr>
      <w:r>
        <w:rPr>
          <w:noProof/>
          <w:position w:val="-10"/>
        </w:rPr>
        <w:drawing>
          <wp:inline distT="0" distB="0" distL="0" distR="0">
            <wp:extent cx="236347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63470" cy="276860"/>
                    </a:xfrm>
                    <a:prstGeom prst="rect">
                      <a:avLst/>
                    </a:prstGeom>
                    <a:noFill/>
                    <a:ln>
                      <a:noFill/>
                    </a:ln>
                  </pic:spPr>
                </pic:pic>
              </a:graphicData>
            </a:graphic>
          </wp:inline>
        </w:drawing>
      </w:r>
    </w:p>
    <w:p w:rsidR="00EA163F" w:rsidRDefault="00EA163F">
      <w:pPr>
        <w:pStyle w:val="ConsPlusNormal"/>
        <w:jc w:val="both"/>
      </w:pPr>
      <w:r>
        <w:t xml:space="preserve">(п. 4 в ред. Областного </w:t>
      </w:r>
      <w:hyperlink r:id="rId87">
        <w:r>
          <w:rPr>
            <w:color w:val="0000FF"/>
          </w:rPr>
          <w:t>закона</w:t>
        </w:r>
      </w:hyperlink>
      <w:r>
        <w:t xml:space="preserve"> Ленинградской области от 13.07.2023 N 77-оз)</w:t>
      </w:r>
    </w:p>
    <w:p w:rsidR="00EA163F" w:rsidRDefault="00EA163F">
      <w:pPr>
        <w:pStyle w:val="ConsPlusNormal"/>
        <w:spacing w:before="220"/>
        <w:ind w:firstLine="540"/>
        <w:jc w:val="both"/>
      </w:pPr>
      <w:bookmarkStart w:id="3" w:name="P257"/>
      <w:bookmarkEnd w:id="3"/>
      <w:r>
        <w:t>5. Расходы на оплату труда работников определяются по формуле:</w:t>
      </w:r>
    </w:p>
    <w:p w:rsidR="00EA163F" w:rsidRDefault="00EA163F">
      <w:pPr>
        <w:pStyle w:val="ConsPlusNormal"/>
        <w:jc w:val="center"/>
      </w:pPr>
    </w:p>
    <w:p w:rsidR="00EA163F" w:rsidRDefault="00EA163F">
      <w:pPr>
        <w:pStyle w:val="ConsPlusNormal"/>
        <w:jc w:val="center"/>
      </w:pPr>
      <w:r>
        <w:t>Z</w:t>
      </w:r>
      <w:proofErr w:type="gramStart"/>
      <w:r>
        <w:rPr>
          <w:vertAlign w:val="subscript"/>
        </w:rPr>
        <w:t>н</w:t>
      </w:r>
      <w:proofErr w:type="gramEnd"/>
      <w:r>
        <w:rPr>
          <w:vertAlign w:val="subscript"/>
        </w:rPr>
        <w:t>i</w:t>
      </w:r>
      <w:r>
        <w:t xml:space="preserve"> = S</w:t>
      </w:r>
      <w:r>
        <w:rPr>
          <w:vertAlign w:val="subscript"/>
        </w:rPr>
        <w:t>н</w:t>
      </w:r>
      <w:r>
        <w:t xml:space="preserve"> x Q</w:t>
      </w:r>
      <w:r>
        <w:rPr>
          <w:vertAlign w:val="subscript"/>
        </w:rPr>
        <w:t>нi</w:t>
      </w:r>
      <w:r>
        <w:t>,</w:t>
      </w:r>
    </w:p>
    <w:p w:rsidR="00EA163F" w:rsidRDefault="00EA163F">
      <w:pPr>
        <w:pStyle w:val="ConsPlusNormal"/>
        <w:jc w:val="center"/>
      </w:pPr>
    </w:p>
    <w:p w:rsidR="00EA163F" w:rsidRDefault="00EA163F">
      <w:pPr>
        <w:pStyle w:val="ConsPlusNormal"/>
        <w:ind w:firstLine="540"/>
        <w:jc w:val="both"/>
      </w:pPr>
      <w:proofErr w:type="gramStart"/>
      <w:r>
        <w:t>где S</w:t>
      </w:r>
      <w:r>
        <w:rPr>
          <w:vertAlign w:val="subscript"/>
        </w:rPr>
        <w:t>н</w:t>
      </w:r>
      <w:r>
        <w:t xml:space="preserve"> - расходы на оплату труда одного работника, которые рассчитываются исходя из должностного оклада главного специалиста-эксперта, установленного в </w:t>
      </w:r>
      <w:hyperlink r:id="rId88">
        <w:r>
          <w:rPr>
            <w:color w:val="0000FF"/>
          </w:rPr>
          <w:t>разделе 5</w:t>
        </w:r>
      </w:hyperlink>
      <w:r>
        <w:t xml:space="preserve"> приложения N 1 к Указу Президента Российской Федерации от 25 июля 2006 года N 763 "О денежном содержании федеральных государственных гражданских служащих", за отчетный период (с учетом индексации на федеральном уровне), коэффициента, используемого для расчета средней заработной платы государственных гражданских</w:t>
      </w:r>
      <w:proofErr w:type="gramEnd"/>
      <w:r>
        <w:t xml:space="preserve"> служащих Российской Федерации и содержащего дополнительные выплаты, районного коэффициента и страховых взносов;</w:t>
      </w:r>
    </w:p>
    <w:p w:rsidR="00EA163F" w:rsidRDefault="00EA163F">
      <w:pPr>
        <w:pStyle w:val="ConsPlusNormal"/>
        <w:spacing w:before="220"/>
        <w:ind w:firstLine="540"/>
        <w:jc w:val="both"/>
      </w:pPr>
      <w:r>
        <w:t>Q</w:t>
      </w:r>
      <w:proofErr w:type="gramStart"/>
      <w:r>
        <w:rPr>
          <w:vertAlign w:val="subscript"/>
        </w:rPr>
        <w:t>н</w:t>
      </w:r>
      <w:proofErr w:type="gramEnd"/>
      <w:r>
        <w:rPr>
          <w:vertAlign w:val="subscript"/>
        </w:rPr>
        <w:t>i</w:t>
      </w:r>
      <w:r>
        <w:t xml:space="preserve"> - нормативная численность работников.</w:t>
      </w:r>
    </w:p>
    <w:p w:rsidR="00EA163F" w:rsidRDefault="00EA163F">
      <w:pPr>
        <w:pStyle w:val="ConsPlusNormal"/>
        <w:ind w:firstLine="540"/>
        <w:jc w:val="both"/>
      </w:pPr>
    </w:p>
    <w:p w:rsidR="00EA163F" w:rsidRDefault="00EA163F">
      <w:pPr>
        <w:pStyle w:val="ConsPlusNormal"/>
        <w:ind w:firstLine="540"/>
        <w:jc w:val="both"/>
      </w:pPr>
      <w:r>
        <w:t>6. Нормативная численность работников определяется по формуле:</w:t>
      </w:r>
    </w:p>
    <w:p w:rsidR="00EA163F" w:rsidRDefault="00EA163F">
      <w:pPr>
        <w:pStyle w:val="ConsPlusNormal"/>
        <w:jc w:val="center"/>
      </w:pPr>
    </w:p>
    <w:p w:rsidR="00EA163F" w:rsidRDefault="00EA163F">
      <w:pPr>
        <w:pStyle w:val="ConsPlusNormal"/>
        <w:jc w:val="center"/>
      </w:pPr>
      <w:r>
        <w:t>Q</w:t>
      </w:r>
      <w:proofErr w:type="gramStart"/>
      <w:r>
        <w:rPr>
          <w:vertAlign w:val="subscript"/>
        </w:rPr>
        <w:t>н</w:t>
      </w:r>
      <w:proofErr w:type="gramEnd"/>
      <w:r>
        <w:rPr>
          <w:vertAlign w:val="subscript"/>
        </w:rPr>
        <w:t>i</w:t>
      </w:r>
      <w:r>
        <w:t xml:space="preserve"> = Т</w:t>
      </w:r>
      <w:r>
        <w:rPr>
          <w:vertAlign w:val="subscript"/>
        </w:rPr>
        <w:t>оi</w:t>
      </w:r>
      <w:r>
        <w:t xml:space="preserve"> / Т</w:t>
      </w:r>
      <w:r>
        <w:rPr>
          <w:vertAlign w:val="subscript"/>
        </w:rPr>
        <w:t>норм</w:t>
      </w:r>
      <w:r>
        <w:t xml:space="preserve"> x К</w:t>
      </w:r>
      <w:r>
        <w:rPr>
          <w:vertAlign w:val="subscript"/>
        </w:rPr>
        <w:t>расс</w:t>
      </w:r>
      <w:r>
        <w:t>,</w:t>
      </w:r>
    </w:p>
    <w:p w:rsidR="00EA163F" w:rsidRDefault="00EA163F">
      <w:pPr>
        <w:pStyle w:val="ConsPlusNormal"/>
        <w:ind w:firstLine="540"/>
        <w:jc w:val="both"/>
      </w:pPr>
    </w:p>
    <w:p w:rsidR="00EA163F" w:rsidRDefault="00EA163F">
      <w:pPr>
        <w:pStyle w:val="ConsPlusNormal"/>
        <w:ind w:firstLine="540"/>
        <w:jc w:val="both"/>
      </w:pPr>
      <w:proofErr w:type="gramStart"/>
      <w:r>
        <w:t>где Т</w:t>
      </w:r>
      <w:r>
        <w:rPr>
          <w:vertAlign w:val="subscript"/>
        </w:rPr>
        <w:t>оi</w:t>
      </w:r>
      <w:r>
        <w:t xml:space="preserve"> - общее время, необходимое для совершения всего количества актов гражданского состояния и иных юридически значимых действий, рассчитываемое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i-го муниципального образования, по каждому виду действий (структурного подразделения ГБУ ЛО "МФЦ" i-го муниципального образования Ленинградской области);</w:t>
      </w:r>
      <w:proofErr w:type="gramEnd"/>
    </w:p>
    <w:p w:rsidR="00EA163F" w:rsidRDefault="00EA163F">
      <w:pPr>
        <w:pStyle w:val="ConsPlusNormal"/>
        <w:spacing w:before="220"/>
        <w:ind w:firstLine="540"/>
        <w:jc w:val="both"/>
      </w:pPr>
      <w:r>
        <w:t>Т</w:t>
      </w:r>
      <w:r>
        <w:rPr>
          <w:vertAlign w:val="subscript"/>
        </w:rPr>
        <w:t>норм</w:t>
      </w:r>
      <w:r>
        <w:t xml:space="preserve"> - норматив рабочего времени в году, который составляет 1980 часов (247,5 рабочего дня в году x 8 рабочих часов в день);</w:t>
      </w:r>
    </w:p>
    <w:p w:rsidR="00EA163F" w:rsidRDefault="00EA163F">
      <w:pPr>
        <w:pStyle w:val="ConsPlusNormal"/>
        <w:spacing w:before="220"/>
        <w:ind w:firstLine="540"/>
        <w:jc w:val="both"/>
      </w:pPr>
      <w:r>
        <w:t>К</w:t>
      </w:r>
      <w:r>
        <w:rPr>
          <w:vertAlign w:val="subscript"/>
        </w:rPr>
        <w:t>расс</w:t>
      </w:r>
      <w:r>
        <w:t xml:space="preserve"> - коэффициент расселения.</w:t>
      </w:r>
    </w:p>
    <w:p w:rsidR="00EA163F" w:rsidRDefault="00EA163F">
      <w:pPr>
        <w:pStyle w:val="ConsPlusNormal"/>
        <w:ind w:firstLine="540"/>
        <w:jc w:val="both"/>
      </w:pPr>
    </w:p>
    <w:p w:rsidR="00EA163F" w:rsidRDefault="00EA163F">
      <w:pPr>
        <w:pStyle w:val="ConsPlusNormal"/>
        <w:ind w:firstLine="540"/>
        <w:jc w:val="both"/>
      </w:pPr>
      <w:r>
        <w:t>7. Коэффициент расселения определяется по формуле:</w:t>
      </w:r>
    </w:p>
    <w:p w:rsidR="00EA163F" w:rsidRDefault="00EA163F">
      <w:pPr>
        <w:pStyle w:val="ConsPlusNormal"/>
        <w:jc w:val="center"/>
      </w:pPr>
    </w:p>
    <w:p w:rsidR="00EA163F" w:rsidRDefault="00EA163F">
      <w:pPr>
        <w:pStyle w:val="ConsPlusNormal"/>
        <w:jc w:val="center"/>
      </w:pPr>
      <w:r>
        <w:t>К</w:t>
      </w:r>
      <w:r>
        <w:rPr>
          <w:vertAlign w:val="subscript"/>
        </w:rPr>
        <w:t>расс</w:t>
      </w:r>
      <w:r>
        <w:t xml:space="preserve"> = (И</w:t>
      </w:r>
      <w:proofErr w:type="gramStart"/>
      <w:r>
        <w:rPr>
          <w:vertAlign w:val="subscript"/>
        </w:rPr>
        <w:t>i</w:t>
      </w:r>
      <w:proofErr w:type="gramEnd"/>
      <w:r>
        <w:t xml:space="preserve"> + 1) / (И + 1),</w:t>
      </w:r>
    </w:p>
    <w:p w:rsidR="00EA163F" w:rsidRDefault="00EA163F">
      <w:pPr>
        <w:pStyle w:val="ConsPlusNormal"/>
        <w:ind w:firstLine="540"/>
        <w:jc w:val="both"/>
      </w:pPr>
    </w:p>
    <w:p w:rsidR="00EA163F" w:rsidRDefault="00EA163F">
      <w:pPr>
        <w:pStyle w:val="ConsPlusNormal"/>
        <w:ind w:firstLine="540"/>
        <w:jc w:val="both"/>
      </w:pPr>
      <w:r>
        <w:t>где И</w:t>
      </w:r>
      <w:proofErr w:type="gramStart"/>
      <w:r>
        <w:rPr>
          <w:vertAlign w:val="subscript"/>
        </w:rPr>
        <w:t>i</w:t>
      </w:r>
      <w:proofErr w:type="gramEnd"/>
      <w:r>
        <w:t xml:space="preserve"> - удельный вес населения, проживающего в населенных пунктах с численностью </w:t>
      </w:r>
      <w:r>
        <w:lastRenderedPageBreak/>
        <w:t>населения до 500 человек, в общей численности постоянного населения муниципального образования Ленинградской области на конец последнего отчетного года по данным территориального органа статистики;</w:t>
      </w:r>
    </w:p>
    <w:p w:rsidR="00EA163F" w:rsidRDefault="00EA163F">
      <w:pPr>
        <w:pStyle w:val="ConsPlusNormal"/>
        <w:spacing w:before="220"/>
        <w:ind w:firstLine="540"/>
        <w:jc w:val="both"/>
      </w:pPr>
      <w:r>
        <w:t>И - удельный вес населения, проживающего в населенных пунктах с численностью населения до 500 человек, в общей численности постоянного населения в среднем по всем муниципальным образованиям Ленинградской области на конец последнего отчетного года.</w:t>
      </w:r>
    </w:p>
    <w:p w:rsidR="00EA163F" w:rsidRDefault="00EA163F">
      <w:pPr>
        <w:pStyle w:val="ConsPlusNormal"/>
        <w:ind w:firstLine="540"/>
        <w:jc w:val="both"/>
      </w:pPr>
    </w:p>
    <w:p w:rsidR="00EA163F" w:rsidRDefault="00EA163F">
      <w:pPr>
        <w:pStyle w:val="ConsPlusNormal"/>
        <w:ind w:firstLine="540"/>
        <w:jc w:val="both"/>
      </w:pPr>
      <w:bookmarkStart w:id="4" w:name="P279"/>
      <w:bookmarkEnd w:id="4"/>
      <w:r>
        <w:t>8. Расходы на оплату труда обслуживающего персонала определяются по формуле:</w:t>
      </w:r>
    </w:p>
    <w:p w:rsidR="00EA163F" w:rsidRDefault="00EA163F">
      <w:pPr>
        <w:pStyle w:val="ConsPlusNormal"/>
        <w:jc w:val="center"/>
      </w:pPr>
    </w:p>
    <w:p w:rsidR="00EA163F" w:rsidRDefault="00EA163F">
      <w:pPr>
        <w:pStyle w:val="ConsPlusNormal"/>
        <w:jc w:val="center"/>
      </w:pPr>
      <w:r>
        <w:t>Z</w:t>
      </w:r>
      <w:proofErr w:type="gramStart"/>
      <w:r>
        <w:rPr>
          <w:vertAlign w:val="subscript"/>
        </w:rPr>
        <w:t>о</w:t>
      </w:r>
      <w:proofErr w:type="gramEnd"/>
      <w:r>
        <w:rPr>
          <w:vertAlign w:val="subscript"/>
        </w:rPr>
        <w:t>i</w:t>
      </w:r>
      <w:r>
        <w:t xml:space="preserve"> = S</w:t>
      </w:r>
      <w:r>
        <w:rPr>
          <w:vertAlign w:val="subscript"/>
        </w:rPr>
        <w:t>оi</w:t>
      </w:r>
      <w:r>
        <w:t xml:space="preserve"> x Q</w:t>
      </w:r>
      <w:r>
        <w:rPr>
          <w:vertAlign w:val="subscript"/>
        </w:rPr>
        <w:t>оi</w:t>
      </w:r>
      <w:r>
        <w:t>,</w:t>
      </w:r>
    </w:p>
    <w:p w:rsidR="00EA163F" w:rsidRDefault="00EA163F">
      <w:pPr>
        <w:pStyle w:val="ConsPlusNormal"/>
        <w:jc w:val="center"/>
      </w:pPr>
    </w:p>
    <w:p w:rsidR="00EA163F" w:rsidRDefault="00EA163F">
      <w:pPr>
        <w:pStyle w:val="ConsPlusNormal"/>
        <w:ind w:firstLine="540"/>
        <w:jc w:val="both"/>
      </w:pPr>
      <w:r>
        <w:t>где S</w:t>
      </w:r>
      <w:proofErr w:type="gramStart"/>
      <w:r>
        <w:rPr>
          <w:vertAlign w:val="subscript"/>
        </w:rPr>
        <w:t>о</w:t>
      </w:r>
      <w:proofErr w:type="gramEnd"/>
      <w:r>
        <w:rPr>
          <w:vertAlign w:val="subscript"/>
        </w:rPr>
        <w:t>i</w:t>
      </w:r>
      <w:r>
        <w:t xml:space="preserve"> - расходы на оплату труда одного лица обслуживающего персонала, рассчитываемые исходя из минимального размера оплаты труда и страховых взносов;</w:t>
      </w:r>
    </w:p>
    <w:p w:rsidR="00EA163F" w:rsidRDefault="00EA163F">
      <w:pPr>
        <w:pStyle w:val="ConsPlusNormal"/>
        <w:spacing w:before="220"/>
        <w:ind w:firstLine="540"/>
        <w:jc w:val="both"/>
      </w:pPr>
      <w:r>
        <w:t>Q</w:t>
      </w:r>
      <w:proofErr w:type="gramStart"/>
      <w:r>
        <w:rPr>
          <w:vertAlign w:val="subscript"/>
        </w:rPr>
        <w:t>о</w:t>
      </w:r>
      <w:proofErr w:type="gramEnd"/>
      <w:r>
        <w:rPr>
          <w:vertAlign w:val="subscript"/>
        </w:rPr>
        <w:t>i</w:t>
      </w:r>
      <w:r>
        <w:t xml:space="preserve"> - численность обслуживающего персонала, рассчитываемая исходя из средней фактической численности обслуживающего персонала в нормативной численности работников (органа ЗАГС i-го муниципального образования Ленинградской области, структурного подразделения ГБУ ЛО "МФЦ" i-го муниципального образования Ленинградской области).</w:t>
      </w:r>
    </w:p>
    <w:p w:rsidR="00EA163F" w:rsidRDefault="00EA163F">
      <w:pPr>
        <w:pStyle w:val="ConsPlusNormal"/>
        <w:ind w:firstLine="540"/>
        <w:jc w:val="both"/>
      </w:pPr>
    </w:p>
    <w:p w:rsidR="00EA163F" w:rsidRDefault="00EA163F">
      <w:pPr>
        <w:pStyle w:val="ConsPlusNormal"/>
        <w:ind w:firstLine="540"/>
        <w:jc w:val="both"/>
      </w:pPr>
      <w:bookmarkStart w:id="5" w:name="P286"/>
      <w:bookmarkEnd w:id="5"/>
      <w:r>
        <w:t>9. Прочие расходы на осуществление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определяются по формуле:</w:t>
      </w:r>
    </w:p>
    <w:p w:rsidR="00EA163F" w:rsidRDefault="00EA163F">
      <w:pPr>
        <w:pStyle w:val="ConsPlusNormal"/>
        <w:jc w:val="center"/>
      </w:pPr>
    </w:p>
    <w:p w:rsidR="00EA163F" w:rsidRDefault="00EA163F">
      <w:pPr>
        <w:pStyle w:val="ConsPlusNormal"/>
        <w:jc w:val="center"/>
      </w:pPr>
      <w:r>
        <w:t>M</w:t>
      </w:r>
      <w:r>
        <w:rPr>
          <w:vertAlign w:val="subscript"/>
        </w:rPr>
        <w:t>зi</w:t>
      </w:r>
      <w:r>
        <w:t xml:space="preserve"> = (Z</w:t>
      </w:r>
      <w:r>
        <w:rPr>
          <w:vertAlign w:val="subscript"/>
        </w:rPr>
        <w:t>нi</w:t>
      </w:r>
      <w:r>
        <w:t xml:space="preserve"> + Z</w:t>
      </w:r>
      <w:proofErr w:type="gramStart"/>
      <w:r>
        <w:rPr>
          <w:vertAlign w:val="subscript"/>
        </w:rPr>
        <w:t>о</w:t>
      </w:r>
      <w:proofErr w:type="gramEnd"/>
      <w:r>
        <w:rPr>
          <w:vertAlign w:val="subscript"/>
        </w:rPr>
        <w:t>i</w:t>
      </w:r>
      <w:r>
        <w:t>) x 0,2.</w:t>
      </w:r>
    </w:p>
    <w:p w:rsidR="00EA163F" w:rsidRDefault="00EA163F">
      <w:pPr>
        <w:pStyle w:val="ConsPlusNormal"/>
        <w:ind w:firstLine="540"/>
        <w:jc w:val="both"/>
      </w:pPr>
    </w:p>
    <w:p w:rsidR="00EA163F" w:rsidRDefault="00EA163F">
      <w:pPr>
        <w:pStyle w:val="ConsPlusNormal"/>
        <w:ind w:firstLine="540"/>
        <w:jc w:val="both"/>
      </w:pPr>
      <w:r>
        <w:t>10. Размер субвенций, предусмотренных бюджету i-го муниципального образования Ленинградской области на осуществление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определяется по формуле</w:t>
      </w:r>
    </w:p>
    <w:p w:rsidR="00EA163F" w:rsidRDefault="00EA163F">
      <w:pPr>
        <w:pStyle w:val="ConsPlusNormal"/>
        <w:ind w:firstLine="540"/>
        <w:jc w:val="both"/>
      </w:pPr>
    </w:p>
    <w:p w:rsidR="00EA163F" w:rsidRDefault="00EA163F">
      <w:pPr>
        <w:pStyle w:val="ConsPlusNormal"/>
        <w:jc w:val="center"/>
      </w:pPr>
      <w:r>
        <w:t>V</w:t>
      </w:r>
      <w:r>
        <w:rPr>
          <w:vertAlign w:val="subscript"/>
        </w:rPr>
        <w:t>i</w:t>
      </w:r>
      <w:r>
        <w:t xml:space="preserve"> = F</w:t>
      </w:r>
      <w:r>
        <w:rPr>
          <w:vertAlign w:val="subscript"/>
        </w:rPr>
        <w:t>i</w:t>
      </w:r>
      <w:r>
        <w:t xml:space="preserve"> + H</w:t>
      </w:r>
      <w:r>
        <w:rPr>
          <w:vertAlign w:val="subscript"/>
        </w:rPr>
        <w:t>i</w:t>
      </w:r>
      <w:r>
        <w:t>,</w:t>
      </w:r>
    </w:p>
    <w:p w:rsidR="00EA163F" w:rsidRDefault="00EA163F">
      <w:pPr>
        <w:pStyle w:val="ConsPlusNormal"/>
        <w:ind w:firstLine="540"/>
        <w:jc w:val="both"/>
      </w:pPr>
    </w:p>
    <w:p w:rsidR="00EA163F" w:rsidRDefault="00EA163F">
      <w:pPr>
        <w:pStyle w:val="ConsPlusNormal"/>
        <w:ind w:firstLine="540"/>
        <w:jc w:val="both"/>
      </w:pPr>
      <w:r>
        <w:t>где F</w:t>
      </w:r>
      <w:r>
        <w:rPr>
          <w:vertAlign w:val="subscript"/>
        </w:rPr>
        <w:t>i</w:t>
      </w:r>
      <w:r>
        <w:t xml:space="preserve"> - объем субвенции, предоставляемой бюджету i-го муниципального образования Ленинградской области за счет субвенций областному бюджету Ленинградской области из федерального бюджета,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w:t>
      </w:r>
    </w:p>
    <w:p w:rsidR="00EA163F" w:rsidRDefault="00EA163F">
      <w:pPr>
        <w:pStyle w:val="ConsPlusNormal"/>
        <w:spacing w:before="220"/>
        <w:ind w:firstLine="540"/>
        <w:jc w:val="both"/>
      </w:pPr>
      <w:r>
        <w:t>H</w:t>
      </w:r>
      <w:r>
        <w:rPr>
          <w:vertAlign w:val="subscript"/>
        </w:rPr>
        <w:t>i</w:t>
      </w:r>
      <w:r>
        <w:t xml:space="preserve"> - размер дополнительных средств, предусмотренных в областном бюджете Ленинградской области на осуществление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для i-го муниципального образования Ленинградской области.</w:t>
      </w:r>
    </w:p>
    <w:p w:rsidR="00EA163F" w:rsidRDefault="00EA163F">
      <w:pPr>
        <w:pStyle w:val="ConsPlusNormal"/>
        <w:ind w:firstLine="540"/>
        <w:jc w:val="both"/>
      </w:pPr>
    </w:p>
    <w:p w:rsidR="00EA163F" w:rsidRDefault="00EA163F">
      <w:pPr>
        <w:pStyle w:val="ConsPlusNormal"/>
        <w:ind w:firstLine="540"/>
        <w:jc w:val="both"/>
      </w:pPr>
      <w:r>
        <w:t>При этом F</w:t>
      </w:r>
      <w:r>
        <w:rPr>
          <w:vertAlign w:val="subscript"/>
        </w:rPr>
        <w:t>i</w:t>
      </w:r>
      <w:r>
        <w:t xml:space="preserve"> = Z</w:t>
      </w:r>
      <w:proofErr w:type="gramStart"/>
      <w:r>
        <w:rPr>
          <w:vertAlign w:val="subscript"/>
        </w:rPr>
        <w:t>н</w:t>
      </w:r>
      <w:proofErr w:type="gramEnd"/>
      <w:r>
        <w:rPr>
          <w:vertAlign w:val="subscript"/>
        </w:rPr>
        <w:t>i</w:t>
      </w:r>
      <w:r>
        <w:t xml:space="preserve"> + Z</w:t>
      </w:r>
      <w:r>
        <w:rPr>
          <w:vertAlign w:val="subscript"/>
        </w:rPr>
        <w:t>oi</w:t>
      </w:r>
      <w:r>
        <w:t xml:space="preserve"> + M</w:t>
      </w:r>
      <w:r>
        <w:rPr>
          <w:vertAlign w:val="subscript"/>
        </w:rPr>
        <w:t>зi</w:t>
      </w:r>
      <w:r>
        <w:t>,</w:t>
      </w:r>
    </w:p>
    <w:p w:rsidR="00EA163F" w:rsidRDefault="00EA163F">
      <w:pPr>
        <w:pStyle w:val="ConsPlusNormal"/>
        <w:ind w:firstLine="540"/>
        <w:jc w:val="both"/>
      </w:pPr>
    </w:p>
    <w:p w:rsidR="00EA163F" w:rsidRDefault="00EA163F">
      <w:pPr>
        <w:pStyle w:val="ConsPlusNormal"/>
        <w:ind w:firstLine="540"/>
        <w:jc w:val="both"/>
      </w:pPr>
      <w:r>
        <w:t>где Z</w:t>
      </w:r>
      <w:r>
        <w:rPr>
          <w:vertAlign w:val="subscript"/>
        </w:rPr>
        <w:t>нi</w:t>
      </w:r>
      <w:r>
        <w:t xml:space="preserve"> - расходы на оплату </w:t>
      </w:r>
      <w:proofErr w:type="gramStart"/>
      <w:r>
        <w:t>труда работников органов записи актов гражданского состояния</w:t>
      </w:r>
      <w:proofErr w:type="gramEnd"/>
      <w:r>
        <w:t xml:space="preserve"> i-го муниципального образования Ленинградской области, кроме обслуживающего персонала;</w:t>
      </w:r>
    </w:p>
    <w:p w:rsidR="00EA163F" w:rsidRDefault="00EA163F">
      <w:pPr>
        <w:pStyle w:val="ConsPlusNormal"/>
        <w:spacing w:before="220"/>
        <w:ind w:firstLine="540"/>
        <w:jc w:val="both"/>
      </w:pPr>
      <w:r>
        <w:t>Z</w:t>
      </w:r>
      <w:r>
        <w:rPr>
          <w:vertAlign w:val="subscript"/>
        </w:rPr>
        <w:t>oi</w:t>
      </w:r>
      <w:r>
        <w:t xml:space="preserve"> - расходы на оплату </w:t>
      </w:r>
      <w:proofErr w:type="gramStart"/>
      <w:r>
        <w:t>труда обслуживающего персонала органов записи актов гражданского состояния</w:t>
      </w:r>
      <w:proofErr w:type="gramEnd"/>
      <w:r>
        <w:t xml:space="preserve"> i-го муниципального образования Ленинградской области;</w:t>
      </w:r>
    </w:p>
    <w:p w:rsidR="00EA163F" w:rsidRDefault="00EA163F">
      <w:pPr>
        <w:pStyle w:val="ConsPlusNormal"/>
        <w:spacing w:before="220"/>
        <w:ind w:firstLine="540"/>
        <w:jc w:val="both"/>
      </w:pPr>
      <w:r>
        <w:t>M</w:t>
      </w:r>
      <w:proofErr w:type="gramStart"/>
      <w:r>
        <w:rPr>
          <w:vertAlign w:val="subscript"/>
        </w:rPr>
        <w:t>з</w:t>
      </w:r>
      <w:proofErr w:type="gramEnd"/>
      <w:r>
        <w:rPr>
          <w:vertAlign w:val="subscript"/>
        </w:rPr>
        <w:t>i</w:t>
      </w:r>
      <w:r>
        <w:t xml:space="preserve"> - прочие расходы на осуществление государственных полномочий Российской Федерации, переданных, органам государственной власти Ленинградской области, в сфере </w:t>
      </w:r>
      <w:r>
        <w:lastRenderedPageBreak/>
        <w:t>государственной регистрации актов гражданского состояния.</w:t>
      </w:r>
    </w:p>
    <w:p w:rsidR="00EA163F" w:rsidRDefault="00EA163F">
      <w:pPr>
        <w:pStyle w:val="ConsPlusNormal"/>
        <w:ind w:firstLine="540"/>
        <w:jc w:val="both"/>
      </w:pPr>
    </w:p>
    <w:p w:rsidR="00EA163F" w:rsidRDefault="00EA163F">
      <w:pPr>
        <w:pStyle w:val="ConsPlusNormal"/>
        <w:ind w:firstLine="540"/>
        <w:jc w:val="both"/>
      </w:pPr>
      <w:r>
        <w:t>При этом H</w:t>
      </w:r>
      <w:r>
        <w:rPr>
          <w:vertAlign w:val="subscript"/>
        </w:rPr>
        <w:t>i</w:t>
      </w:r>
      <w:r>
        <w:t xml:space="preserve"> = H / Q</w:t>
      </w:r>
      <w:r>
        <w:rPr>
          <w:vertAlign w:val="subscript"/>
        </w:rPr>
        <w:t>нi</w:t>
      </w:r>
      <w:r>
        <w:t xml:space="preserve"> x </w:t>
      </w:r>
      <w:proofErr w:type="gramStart"/>
      <w:r>
        <w:t>Q</w:t>
      </w:r>
      <w:proofErr w:type="gramEnd"/>
      <w:r>
        <w:rPr>
          <w:vertAlign w:val="subscript"/>
        </w:rPr>
        <w:t>нiмо</w:t>
      </w:r>
      <w:r>
        <w:t>,</w:t>
      </w:r>
    </w:p>
    <w:p w:rsidR="00EA163F" w:rsidRDefault="00EA163F">
      <w:pPr>
        <w:pStyle w:val="ConsPlusNormal"/>
        <w:ind w:firstLine="540"/>
        <w:jc w:val="both"/>
      </w:pPr>
    </w:p>
    <w:p w:rsidR="00EA163F" w:rsidRDefault="00EA163F">
      <w:pPr>
        <w:pStyle w:val="ConsPlusNormal"/>
        <w:ind w:firstLine="540"/>
        <w:jc w:val="both"/>
      </w:pPr>
      <w:r>
        <w:t>где Q</w:t>
      </w:r>
      <w:r>
        <w:rPr>
          <w:vertAlign w:val="subscript"/>
        </w:rPr>
        <w:t>нi</w:t>
      </w:r>
      <w:r>
        <w:t xml:space="preserve"> - нормативная численность </w:t>
      </w:r>
      <w:proofErr w:type="gramStart"/>
      <w:r>
        <w:t>работников органов записи актов гражданского состояния муниципальных образований Ленинградской</w:t>
      </w:r>
      <w:proofErr w:type="gramEnd"/>
      <w:r>
        <w:t xml:space="preserve"> области, кроме обслуживающего персонала;</w:t>
      </w:r>
    </w:p>
    <w:p w:rsidR="00EA163F" w:rsidRDefault="00EA163F">
      <w:pPr>
        <w:pStyle w:val="ConsPlusNormal"/>
        <w:spacing w:before="220"/>
        <w:ind w:firstLine="540"/>
        <w:jc w:val="both"/>
      </w:pPr>
      <w:proofErr w:type="gramStart"/>
      <w:r>
        <w:t>Q</w:t>
      </w:r>
      <w:proofErr w:type="gramEnd"/>
      <w:r>
        <w:rPr>
          <w:vertAlign w:val="subscript"/>
        </w:rPr>
        <w:t>нiмо</w:t>
      </w:r>
      <w:r>
        <w:t xml:space="preserve"> - нормативная численность работников органов записи актов гражданского состояния i-го муниципального образования Ленинградской области, кроме обслуживающего персонала.</w:t>
      </w:r>
    </w:p>
    <w:p w:rsidR="00EA163F" w:rsidRDefault="00EA163F">
      <w:pPr>
        <w:pStyle w:val="ConsPlusNormal"/>
        <w:jc w:val="both"/>
      </w:pPr>
      <w:r>
        <w:t xml:space="preserve">(п. 10 </w:t>
      </w:r>
      <w:proofErr w:type="gramStart"/>
      <w:r>
        <w:t>введен</w:t>
      </w:r>
      <w:proofErr w:type="gramEnd"/>
      <w:r>
        <w:t xml:space="preserve"> Областным </w:t>
      </w:r>
      <w:hyperlink r:id="rId89">
        <w:r>
          <w:rPr>
            <w:color w:val="0000FF"/>
          </w:rPr>
          <w:t>законом</w:t>
        </w:r>
      </w:hyperlink>
      <w:r>
        <w:t xml:space="preserve"> Ленинградской области от 13.07.2023 N 77-оз)</w:t>
      </w: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jc w:val="right"/>
        <w:outlineLvl w:val="0"/>
      </w:pPr>
      <w:r>
        <w:t>ПРИЛОЖЕНИЕ 2</w:t>
      </w:r>
    </w:p>
    <w:p w:rsidR="00EA163F" w:rsidRDefault="00EA163F">
      <w:pPr>
        <w:pStyle w:val="ConsPlusNormal"/>
        <w:jc w:val="right"/>
      </w:pPr>
      <w:r>
        <w:t>к областному закону</w:t>
      </w:r>
    </w:p>
    <w:p w:rsidR="00EA163F" w:rsidRDefault="00EA163F">
      <w:pPr>
        <w:pStyle w:val="ConsPlusNormal"/>
        <w:jc w:val="right"/>
      </w:pPr>
      <w:r>
        <w:t>от 08.12.2005 N 112-оз</w:t>
      </w:r>
    </w:p>
    <w:p w:rsidR="00EA163F" w:rsidRDefault="00EA163F">
      <w:pPr>
        <w:pStyle w:val="ConsPlusNormal"/>
        <w:ind w:firstLine="540"/>
        <w:jc w:val="both"/>
      </w:pPr>
    </w:p>
    <w:p w:rsidR="00EA163F" w:rsidRDefault="00EA163F">
      <w:pPr>
        <w:pStyle w:val="ConsPlusTitle"/>
        <w:jc w:val="center"/>
      </w:pPr>
      <w:r>
        <w:t>ТАБЛИЦА</w:t>
      </w:r>
    </w:p>
    <w:p w:rsidR="00EA163F" w:rsidRDefault="00EA163F">
      <w:pPr>
        <w:pStyle w:val="ConsPlusTitle"/>
        <w:jc w:val="center"/>
      </w:pPr>
      <w:r>
        <w:t>КОЭФФИЦИЕНТОВ СЛОЖНОСТИ АКТОВ ГРАЖДАНСКОГО СОСТОЯНИЯ</w:t>
      </w:r>
    </w:p>
    <w:p w:rsidR="00EA163F" w:rsidRDefault="00EA163F">
      <w:pPr>
        <w:pStyle w:val="ConsPlusTitle"/>
        <w:jc w:val="center"/>
      </w:pPr>
      <w:r>
        <w:t>И ЮРИДИЧЕСКИ ЗНАЧИМЫХ ДЕЙСТВИЙ, СОВЕРШАЕМЫХ ОРГАНАМИ</w:t>
      </w:r>
    </w:p>
    <w:p w:rsidR="00EA163F" w:rsidRDefault="00EA163F">
      <w:pPr>
        <w:pStyle w:val="ConsPlusTitle"/>
        <w:jc w:val="center"/>
      </w:pPr>
      <w:proofErr w:type="gramStart"/>
      <w:r>
        <w:t>ЗАПИСИ АКТОВ ГРАЖДАНСКОГО СОСТОЯНИЯ (УТВЕРЖДЕНЫ ПРИКАЗОМ</w:t>
      </w:r>
      <w:proofErr w:type="gramEnd"/>
    </w:p>
    <w:p w:rsidR="00EA163F" w:rsidRDefault="00EA163F">
      <w:pPr>
        <w:pStyle w:val="ConsPlusTitle"/>
        <w:jc w:val="center"/>
      </w:pPr>
      <w:r>
        <w:t>МИНИСТЕРСТВА ЮСТИЦИИ РОССИЙСКОЙ ФЕДЕРАЦИИ</w:t>
      </w:r>
    </w:p>
    <w:p w:rsidR="00EA163F" w:rsidRDefault="00EA163F">
      <w:pPr>
        <w:pStyle w:val="ConsPlusTitle"/>
        <w:jc w:val="center"/>
      </w:pPr>
      <w:r>
        <w:t>ОТ 12 ОКТЯБРЯ 2009 ГОДА N 345 "ОБ УТВЕРЖДЕНИИ ПОРЯДКА</w:t>
      </w:r>
    </w:p>
    <w:p w:rsidR="00EA163F" w:rsidRDefault="00EA163F">
      <w:pPr>
        <w:pStyle w:val="ConsPlusTitle"/>
        <w:jc w:val="center"/>
      </w:pPr>
      <w:r>
        <w:t>ОПРЕДЕЛЕНИЯ СРЕДНЕГО КОЭФФИЦИЕНТА СЛОЖНОСТИ АКТОВ</w:t>
      </w:r>
    </w:p>
    <w:p w:rsidR="00EA163F" w:rsidRDefault="00EA163F">
      <w:pPr>
        <w:pStyle w:val="ConsPlusTitle"/>
        <w:jc w:val="center"/>
      </w:pPr>
      <w:r>
        <w:t>ГРАЖДАНСКОГО СОСТОЯНИЯ И ЮРИДИЧЕСКИ ЗНАЧИМЫХ ДЕЙСТВИЙ,</w:t>
      </w:r>
    </w:p>
    <w:p w:rsidR="00EA163F" w:rsidRDefault="00EA163F">
      <w:pPr>
        <w:pStyle w:val="ConsPlusTitle"/>
        <w:jc w:val="center"/>
      </w:pPr>
      <w:r>
        <w:t>СОВЕРШАЕМЫХ ОРГАНАМИ ЗАПИСИ АКТОВ ГРАЖДАНСКОГО СОСТОЯНИЯ</w:t>
      </w:r>
    </w:p>
    <w:p w:rsidR="00EA163F" w:rsidRDefault="00EA163F">
      <w:pPr>
        <w:pStyle w:val="ConsPlusTitle"/>
        <w:jc w:val="center"/>
      </w:pPr>
      <w:proofErr w:type="gramStart"/>
      <w:r>
        <w:t>В СУБЪЕКТЕ РОССИЙСКОЙ ФЕДЕРАЦИИ")</w:t>
      </w:r>
      <w:proofErr w:type="gramEnd"/>
    </w:p>
    <w:p w:rsidR="00EA163F" w:rsidRDefault="00EA163F">
      <w:pPr>
        <w:pStyle w:val="ConsPlusNormal"/>
        <w:ind w:firstLine="540"/>
        <w:jc w:val="both"/>
      </w:pPr>
    </w:p>
    <w:p w:rsidR="00EA163F" w:rsidRDefault="00EA163F">
      <w:pPr>
        <w:pStyle w:val="ConsPlusNormal"/>
        <w:jc w:val="center"/>
      </w:pPr>
      <w:r>
        <w:t xml:space="preserve">Утратила силу с 1 января 2023 года. - Областной </w:t>
      </w:r>
      <w:hyperlink r:id="rId90">
        <w:r>
          <w:rPr>
            <w:color w:val="0000FF"/>
          </w:rPr>
          <w:t>закон</w:t>
        </w:r>
      </w:hyperlink>
    </w:p>
    <w:p w:rsidR="00EA163F" w:rsidRDefault="00EA163F">
      <w:pPr>
        <w:pStyle w:val="ConsPlusNormal"/>
        <w:jc w:val="center"/>
      </w:pPr>
      <w:r>
        <w:t>Ленинградской области от 30.12.2022 N 167-оз.</w:t>
      </w:r>
    </w:p>
    <w:p w:rsidR="00EA163F" w:rsidRDefault="00EA163F">
      <w:pPr>
        <w:pStyle w:val="ConsPlusNormal"/>
        <w:ind w:firstLine="540"/>
        <w:jc w:val="both"/>
      </w:pPr>
    </w:p>
    <w:p w:rsidR="00EA163F" w:rsidRDefault="00EA163F">
      <w:pPr>
        <w:pStyle w:val="ConsPlusNormal"/>
        <w:ind w:firstLine="540"/>
        <w:jc w:val="both"/>
      </w:pPr>
    </w:p>
    <w:p w:rsidR="00EA163F" w:rsidRDefault="00EA163F">
      <w:pPr>
        <w:pStyle w:val="ConsPlusNormal"/>
        <w:pBdr>
          <w:bottom w:val="single" w:sz="6" w:space="0" w:color="auto"/>
        </w:pBdr>
        <w:spacing w:before="100" w:after="100"/>
        <w:jc w:val="both"/>
        <w:rPr>
          <w:sz w:val="2"/>
          <w:szCs w:val="2"/>
        </w:rPr>
      </w:pPr>
    </w:p>
    <w:p w:rsidR="00E95A82" w:rsidRDefault="00E95A82"/>
    <w:sectPr w:rsidR="00E95A82" w:rsidSect="00C27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3F"/>
    <w:rsid w:val="00E95A82"/>
    <w:rsid w:val="00EA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6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16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163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6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16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163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4A935903C1CEB55AB17588E2F31BCDBD9CC18B3EC88563271A985FD6254B52C4A78E37BB2C5CB379E2D3D3B44802F87A9D62D4E3B75826uB4DN" TargetMode="External"/><Relationship Id="rId21" Type="http://schemas.openxmlformats.org/officeDocument/2006/relationships/hyperlink" Target="consultantplus://offline/ref=2B4A935903C1CEB55AB17588E2F31BCDBD9CC3863ECB8563271A985FD6254B52C4A78E37BB2C5CB271E2D3D3B44802F87A9D62D4E3B75826uB4DN" TargetMode="External"/><Relationship Id="rId42" Type="http://schemas.openxmlformats.org/officeDocument/2006/relationships/hyperlink" Target="consultantplus://offline/ref=2B4A935903C1CEB55AB17588E2F31BCDBA90C78F3DC4D8692F43945DD12A1445C3EE8236BB295CB573BDD6C6A5100FFC608263CAFFB55Au247N" TargetMode="External"/><Relationship Id="rId47" Type="http://schemas.openxmlformats.org/officeDocument/2006/relationships/hyperlink" Target="consultantplus://offline/ref=2B4A935903C1CEB55AB17588E2F31BCDB999C78830C4D8692F43945DD12A1445C3EE8236BB295EB673BDD6C6A5100FFC608263CAFFB55Au247N" TargetMode="External"/><Relationship Id="rId63" Type="http://schemas.openxmlformats.org/officeDocument/2006/relationships/hyperlink" Target="consultantplus://offline/ref=2B4A935903C1CEB55AB17588E2F31BCDBB9CC68930C4D8692F43945DD12A1457C3B68E36BF325DB266EB8780uF43N" TargetMode="External"/><Relationship Id="rId68" Type="http://schemas.openxmlformats.org/officeDocument/2006/relationships/hyperlink" Target="consultantplus://offline/ref=2B4A935903C1CEB55AB17588E2F31BCDBD9FC78D3BC88563271A985FD6254B52C4A78E37BB2C5CB37DE2D3D3B44802F87A9D62D4E3B75826uB4DN" TargetMode="External"/><Relationship Id="rId84" Type="http://schemas.openxmlformats.org/officeDocument/2006/relationships/hyperlink" Target="consultantplus://offline/ref=2B4A935903C1CEB55AB17588E2F31BCDBD9EC6873ACB8563271A985FD6254B52D6A7D63BBB2842B378F78582F2u14EN" TargetMode="External"/><Relationship Id="rId89" Type="http://schemas.openxmlformats.org/officeDocument/2006/relationships/hyperlink" Target="consultantplus://offline/ref=2B4A935903C1CEB55AB17588E2F31BCDBD9EC68930C88563271A985FD6254B52C4A78E37BB2C5CB77BE2D3D3B44802F87A9D62D4E3B75826uB4DN" TargetMode="External"/><Relationship Id="rId16" Type="http://schemas.openxmlformats.org/officeDocument/2006/relationships/hyperlink" Target="consultantplus://offline/ref=2B4A935903C1CEB55AB16A99F7F31BCDBB9CC48C3BC68563271A985FD6254B52C4A78E37BB2C5EB370E2D3D3B44802F87A9D62D4E3B75826uB4DN" TargetMode="External"/><Relationship Id="rId11" Type="http://schemas.openxmlformats.org/officeDocument/2006/relationships/hyperlink" Target="consultantplus://offline/ref=2B4A935903C1CEB55AB17588E2F31BCDBD9CC3863ECB8563271A985FD6254B52C4A78E37BB2C5CB270E2D3D3B44802F87A9D62D4E3B75826uB4DN" TargetMode="External"/><Relationship Id="rId32" Type="http://schemas.openxmlformats.org/officeDocument/2006/relationships/hyperlink" Target="consultantplus://offline/ref=2B4A935903C1CEB55AB17588E2F31BCDBD9EC6873ACB8563271A985FD6254B52D6A7D63BBB2842B378F78582F2u14EN" TargetMode="External"/><Relationship Id="rId37" Type="http://schemas.openxmlformats.org/officeDocument/2006/relationships/hyperlink" Target="consultantplus://offline/ref=2B4A935903C1CEB55AB17588E2F31BCDBA90C68A3EC4D8692F43945DD12A1445C3EE8236BB2858B073BDD6C6A5100FFC608263CAFFB55Au247N" TargetMode="External"/><Relationship Id="rId53" Type="http://schemas.openxmlformats.org/officeDocument/2006/relationships/hyperlink" Target="consultantplus://offline/ref=2B4A935903C1CEB55AB17588E2F31BCDB999C68D3BC4D8692F43945DD12A1445C3EE8236BB2858B373BDD6C6A5100FFC608263CAFFB55Au247N" TargetMode="External"/><Relationship Id="rId58" Type="http://schemas.openxmlformats.org/officeDocument/2006/relationships/hyperlink" Target="consultantplus://offline/ref=2B4A935903C1CEB55AB17588E2F31BCDB999C68C31C4D8692F43945DD12A1445C3EE8236BB2E5EB573BDD6C6A5100FFC608263CAFFB55Au247N" TargetMode="External"/><Relationship Id="rId74" Type="http://schemas.openxmlformats.org/officeDocument/2006/relationships/hyperlink" Target="consultantplus://offline/ref=2B4A935903C1CEB55AB16A99F7F31BCDBB9CC28731C68563271A985FD6254B52C4A78E35B92E57E629ADD28FF01911F97E9D61D4FFuB46N" TargetMode="External"/><Relationship Id="rId79" Type="http://schemas.openxmlformats.org/officeDocument/2006/relationships/hyperlink" Target="consultantplus://offline/ref=2B4A935903C1CEB55AB17588E2F31BCDBD98C4883AC98563271A985FD6254B52D6A7D63BBB2842B378F78582F2u14E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B4A935903C1CEB55AB17588E2F31BCDBD9FC78D3BC88563271A985FD6254B52C4A78E37BB2C5CB478E2D3D3B44802F87A9D62D4E3B75826uB4DN" TargetMode="External"/><Relationship Id="rId14" Type="http://schemas.openxmlformats.org/officeDocument/2006/relationships/hyperlink" Target="consultantplus://offline/ref=2B4A935903C1CEB55AB16A99F7F31BCDBB9CC28731C68563271A985FD6254B52C4A78E37BB2C59B17FE2D3D3B44802F87A9D62D4E3B75826uB4DN" TargetMode="External"/><Relationship Id="rId22" Type="http://schemas.openxmlformats.org/officeDocument/2006/relationships/hyperlink" Target="consultantplus://offline/ref=2B4A935903C1CEB55AB17588E2F31BCDBD9FC78A38CA8563271A985FD6254B52C4A78E37BB2C5CB37EE2D3D3B44802F87A9D62D4E3B75826uB4DN" TargetMode="External"/><Relationship Id="rId27" Type="http://schemas.openxmlformats.org/officeDocument/2006/relationships/hyperlink" Target="consultantplus://offline/ref=2B4A935903C1CEB55AB17588E2F31BCDBD9FC78A38C98563271A985FD6254B52C4A78E37BB2C5CB078E2D3D3B44802F87A9D62D4E3B75826uB4DN" TargetMode="External"/><Relationship Id="rId30" Type="http://schemas.openxmlformats.org/officeDocument/2006/relationships/hyperlink" Target="consultantplus://offline/ref=2B4A935903C1CEB55AB17588E2F31BCDBD9CC3863ECB8563271A985FD6254B52C4A78E37BB2C5CB370E2D3D3B44802F87A9D62D4E3B75826uB4DN" TargetMode="External"/><Relationship Id="rId35" Type="http://schemas.openxmlformats.org/officeDocument/2006/relationships/hyperlink" Target="consultantplus://offline/ref=2B4A935903C1CEB55AB17588E2F31BCDBD9DC48A3DCE8563271A985FD6254B52C4A78E37BB2C5CB270E2D3D3B44802F87A9D62D4E3B75826uB4DN" TargetMode="External"/><Relationship Id="rId43" Type="http://schemas.openxmlformats.org/officeDocument/2006/relationships/hyperlink" Target="consultantplus://offline/ref=2B4A935903C1CEB55AB17588E2F31BCDBA90C78F3EC4D8692F43945DD12A1445C3EE8236BB295DB473BDD6C6A5100FFC608263CAFFB55Au247N" TargetMode="External"/><Relationship Id="rId48" Type="http://schemas.openxmlformats.org/officeDocument/2006/relationships/hyperlink" Target="consultantplus://offline/ref=2B4A935903C1CEB55AB17588E2F31BCDB999C78939C4D8692F43945DD12A1445C3EE8236BB295EB273BDD6C6A5100FFC608263CAFFB55Au247N" TargetMode="External"/><Relationship Id="rId56" Type="http://schemas.openxmlformats.org/officeDocument/2006/relationships/hyperlink" Target="consultantplus://offline/ref=2B4A935903C1CEB55AB17588E2F31BCDB999C68A38C4D8692F43945DD12A1445C3EE8236BB2859BB73BDD6C6A5100FFC608263CAFFB55Au247N" TargetMode="External"/><Relationship Id="rId64" Type="http://schemas.openxmlformats.org/officeDocument/2006/relationships/hyperlink" Target="consultantplus://offline/ref=2B4A935903C1CEB55AB17588E2F31BCDBB9CC68639C4D8692F43945DD12A1457C3B68E36BF325DB266EB8780uF43N" TargetMode="External"/><Relationship Id="rId69" Type="http://schemas.openxmlformats.org/officeDocument/2006/relationships/hyperlink" Target="consultantplus://offline/ref=2B4A935903C1CEB55AB17588E2F31BCDBD9EC68930C88563271A985FD6254B52C4A78E37BB2C5CB078E2D3D3B44802F87A9D62D4E3B75826uB4DN" TargetMode="External"/><Relationship Id="rId77" Type="http://schemas.openxmlformats.org/officeDocument/2006/relationships/image" Target="media/image1.wmf"/><Relationship Id="rId8" Type="http://schemas.openxmlformats.org/officeDocument/2006/relationships/hyperlink" Target="consultantplus://offline/ref=2B4A935903C1CEB55AB17588E2F31BCDBD9DC48A3DCE8563271A985FD6254B52C4A78E37BB2C5CB270E2D3D3B44802F87A9D62D4E3B75826uB4DN" TargetMode="External"/><Relationship Id="rId51" Type="http://schemas.openxmlformats.org/officeDocument/2006/relationships/hyperlink" Target="consultantplus://offline/ref=2B4A935903C1CEB55AB17588E2F31BCDB999C7893EC4D8692F43945DD12A1445C3EE8236BB2E5EBB73BDD6C6A5100FFC608263CAFFB55Au247N" TargetMode="External"/><Relationship Id="rId72" Type="http://schemas.openxmlformats.org/officeDocument/2006/relationships/hyperlink" Target="consultantplus://offline/ref=2B4A935903C1CEB55AB17588E2F31BCDBD98C4883AC98563271A985FD6254B52D6A7D63BBB2842B378F78582F2u14EN" TargetMode="External"/><Relationship Id="rId80" Type="http://schemas.openxmlformats.org/officeDocument/2006/relationships/hyperlink" Target="consultantplus://offline/ref=2B4A935903C1CEB55AB17588E2F31BCDBD98C4883AC98563271A985FD6254B52D6A7D63BBB2842B378F78582F2u14EN" TargetMode="External"/><Relationship Id="rId85" Type="http://schemas.openxmlformats.org/officeDocument/2006/relationships/hyperlink" Target="consultantplus://offline/ref=2B4A935903C1CEB55AB17588E2F31BCDBD9EC6873ACB8563271A985FD6254B52D6A7D63BBB2842B378F78582F2u14EN" TargetMode="External"/><Relationship Id="rId3" Type="http://schemas.openxmlformats.org/officeDocument/2006/relationships/settings" Target="settings.xml"/><Relationship Id="rId12" Type="http://schemas.openxmlformats.org/officeDocument/2006/relationships/hyperlink" Target="consultantplus://offline/ref=2B4A935903C1CEB55AB17588E2F31BCDBD9FC78D3BC88563271A985FD6254B52C4A78E37BB2C5CB270E2D3D3B44802F87A9D62D4E3B75826uB4DN" TargetMode="External"/><Relationship Id="rId17" Type="http://schemas.openxmlformats.org/officeDocument/2006/relationships/hyperlink" Target="consultantplus://offline/ref=2B4A935903C1CEB55AB17588E2F31BCDBD9FC78A38CA8563271A985FD6254B52C4A78E37BB2C5CB378E2D3D3B44802F87A9D62D4E3B75826uB4DN" TargetMode="External"/><Relationship Id="rId25" Type="http://schemas.openxmlformats.org/officeDocument/2006/relationships/hyperlink" Target="consultantplus://offline/ref=2B4A935903C1CEB55AB17588E2F31BCDBD9CC3863ECB8563271A985FD6254B52C4A78E37BB2C5CB37BE2D3D3B44802F87A9D62D4E3B75826uB4DN" TargetMode="External"/><Relationship Id="rId33" Type="http://schemas.openxmlformats.org/officeDocument/2006/relationships/hyperlink" Target="consultantplus://offline/ref=2B4A935903C1CEB55AB17588E2F31BCDBD9EC68930C88563271A985FD6254B52C4A78E37BB2C5CB37BE2D3D3B44802F87A9D62D4E3B75826uB4DN" TargetMode="External"/><Relationship Id="rId38" Type="http://schemas.openxmlformats.org/officeDocument/2006/relationships/hyperlink" Target="consultantplus://offline/ref=2B4A935903C1CEB55AB17588E2F31BCDBA90C5873FC4D8692F43945DD12A1445C3EE8236BB2E5FB273BDD6C6A5100FFC608263CAFFB55Au247N" TargetMode="External"/><Relationship Id="rId46" Type="http://schemas.openxmlformats.org/officeDocument/2006/relationships/hyperlink" Target="consultantplus://offline/ref=2B4A935903C1CEB55AB17588E2F31BCDB999C78831C4D8692F43945DD12A1445C3EE8236BB2859B173BDD6C6A5100FFC608263CAFFB55Au247N" TargetMode="External"/><Relationship Id="rId59" Type="http://schemas.openxmlformats.org/officeDocument/2006/relationships/hyperlink" Target="consultantplus://offline/ref=2B4A935903C1CEB55AB17588E2F31BCDB999C68A39C4D8692F43945DD12A1445C3EE8236BB2E5DB373BDD6C6A5100FFC608263CAFFB55Au247N" TargetMode="External"/><Relationship Id="rId67" Type="http://schemas.openxmlformats.org/officeDocument/2006/relationships/hyperlink" Target="consultantplus://offline/ref=2B4A935903C1CEB55AB17588E2F31BCDBD9FC78D3BC88563271A985FD6254B52C4A78E37BB2C5CB37DE2D3D3B44802F87A9D62D4E3B75826uB4DN" TargetMode="External"/><Relationship Id="rId20" Type="http://schemas.openxmlformats.org/officeDocument/2006/relationships/hyperlink" Target="consultantplus://offline/ref=2B4A935903C1CEB55AB17588E2F31BCDBD9FC78A38CA8563271A985FD6254B52C4A78E37BB2C5CB37AE2D3D3B44802F87A9D62D4E3B75826uB4DN" TargetMode="External"/><Relationship Id="rId41" Type="http://schemas.openxmlformats.org/officeDocument/2006/relationships/hyperlink" Target="consultantplus://offline/ref=2B4A935903C1CEB55AB17588E2F31BCDBA90C78F3AC4D8692F43945DD12A1445C3EE8236BB2859B173BDD6C6A5100FFC608263CAFFB55Au247N" TargetMode="External"/><Relationship Id="rId54" Type="http://schemas.openxmlformats.org/officeDocument/2006/relationships/hyperlink" Target="consultantplus://offline/ref=2B4A935903C1CEB55AB17588E2F31BCDB999C68D3AC4D8692F43945DD12A1445C3EE8236BB285FBB73BDD6C6A5100FFC608263CAFFB55Au247N" TargetMode="External"/><Relationship Id="rId62" Type="http://schemas.openxmlformats.org/officeDocument/2006/relationships/hyperlink" Target="consultantplus://offline/ref=2B4A935903C1CEB55AB17588E2F31BCDBB9CC68931C4D8692F43945DD12A1457C3B68E36BF325DB266EB8780uF43N" TargetMode="External"/><Relationship Id="rId70" Type="http://schemas.openxmlformats.org/officeDocument/2006/relationships/hyperlink" Target="consultantplus://offline/ref=2B4A935903C1CEB55AB16A99F7F31BCDBC90C78D3ECB8563271A985FD6254B52D6A7D63BBB2842B378F78582F2u14EN" TargetMode="External"/><Relationship Id="rId75" Type="http://schemas.openxmlformats.org/officeDocument/2006/relationships/hyperlink" Target="consultantplus://offline/ref=2B4A935903C1CEB55AB16A99F7F31BCDBB9CC48C3CC88563271A985FD6254B52C4A78E37B92D54B673BDD6C6A5100FFC608263CAFFB55Au247N" TargetMode="External"/><Relationship Id="rId83" Type="http://schemas.openxmlformats.org/officeDocument/2006/relationships/image" Target="media/image2.wmf"/><Relationship Id="rId88" Type="http://schemas.openxmlformats.org/officeDocument/2006/relationships/hyperlink" Target="consultantplus://offline/ref=2B4A935903C1CEB55AB16A99F7F31BCDBB9CC28B3FC68563271A985FD6254B52C4A78E34BB2C5BB92CB8C3D7FD1D0BE67F837DD6FDB7u54B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4A935903C1CEB55AB17588E2F31BCDB79AC68D3CC4D8692F43945DD12A1445C3EE8236BB2C5CBA73BDD6C6A5100FFC608263CAFFB55Au247N" TargetMode="External"/><Relationship Id="rId15" Type="http://schemas.openxmlformats.org/officeDocument/2006/relationships/hyperlink" Target="consultantplus://offline/ref=2B4A935903C1CEB55AB16A99F7F31BCDBB9CC48D39CD8563271A985FD6254B52C4A78E37BB2C5BB779E2D3D3B44802F87A9D62D4E3B75826uB4DN" TargetMode="External"/><Relationship Id="rId23" Type="http://schemas.openxmlformats.org/officeDocument/2006/relationships/hyperlink" Target="consultantplus://offline/ref=2B4A935903C1CEB55AB17588E2F31BCDBD9CC3863ECB8563271A985FD6254B52C4A78E37BB2C5CB379E2D3D3B44802F87A9D62D4E3B75826uB4DN" TargetMode="External"/><Relationship Id="rId28" Type="http://schemas.openxmlformats.org/officeDocument/2006/relationships/hyperlink" Target="consultantplus://offline/ref=2B4A935903C1CEB55AB17588E2F31BCDBD9FC78A38CA8563271A985FD6254B52C4A78E37BB2C5CB078E2D3D3B44802F87A9D62D4E3B75826uB4DN" TargetMode="External"/><Relationship Id="rId36" Type="http://schemas.openxmlformats.org/officeDocument/2006/relationships/hyperlink" Target="consultantplus://offline/ref=2B4A935903C1CEB55AB17588E2F31BCDB79AC68D3CC4D8692F43945DD12A1445C3EE8236BB2C5CBA73BDD6C6A5100FFC608263CAFFB55Au247N" TargetMode="External"/><Relationship Id="rId49" Type="http://schemas.openxmlformats.org/officeDocument/2006/relationships/hyperlink" Target="consultantplus://offline/ref=2B4A935903C1CEB55AB17588E2F31BCDB999C78938C4D8692F43945DD12A1445C3EE8236BB295DB773BDD6C6A5100FFC608263CAFFB55Au247N" TargetMode="External"/><Relationship Id="rId57" Type="http://schemas.openxmlformats.org/officeDocument/2006/relationships/hyperlink" Target="consultantplus://offline/ref=2B4A935903C1CEB55AB17588E2F31BCDB999C68F3CC4D8692F43945DD12A1445C3EE8236BB2F5ABB73BDD6C6A5100FFC608263CAFFB55Au247N" TargetMode="External"/><Relationship Id="rId10" Type="http://schemas.openxmlformats.org/officeDocument/2006/relationships/hyperlink" Target="consultantplus://offline/ref=2B4A935903C1CEB55AB17588E2F31BCDBD98C38D30C68563271A985FD6254B52C4A78E37BB2C5CB270E2D3D3B44802F87A9D62D4E3B75826uB4DN" TargetMode="External"/><Relationship Id="rId31" Type="http://schemas.openxmlformats.org/officeDocument/2006/relationships/hyperlink" Target="consultantplus://offline/ref=2B4A935903C1CEB55AB17588E2F31BCDBD9EC68930C88563271A985FD6254B52C4A78E37BB2C5CB37AE2D3D3B44802F87A9D62D4E3B75826uB4DN" TargetMode="External"/><Relationship Id="rId44" Type="http://schemas.openxmlformats.org/officeDocument/2006/relationships/hyperlink" Target="consultantplus://offline/ref=2B4A935903C1CEB55AB17588E2F31BCDB999C7883DC4D8692F43945DD12A1445C3EE8236BB2A5CB673BDD6C6A5100FFC608263CAFFB55Au247N" TargetMode="External"/><Relationship Id="rId52" Type="http://schemas.openxmlformats.org/officeDocument/2006/relationships/hyperlink" Target="consultantplus://offline/ref=2B4A935903C1CEB55AB17588E2F31BCDB999C68D38C4D8692F43945DD12A1445C3EE8236BB2855B173BDD6C6A5100FFC608263CAFFB55Au247N" TargetMode="External"/><Relationship Id="rId60" Type="http://schemas.openxmlformats.org/officeDocument/2006/relationships/hyperlink" Target="consultantplus://offline/ref=2B4A935903C1CEB55AB17588E2F31BCDBB9CC68731C4D8692F43945DD12A1457C3B68E36BF325DB266EB8780uF43N" TargetMode="External"/><Relationship Id="rId65" Type="http://schemas.openxmlformats.org/officeDocument/2006/relationships/hyperlink" Target="consultantplus://offline/ref=2B4A935903C1CEB55AB17588E2F31BCDBB9CC68B3EC4D8692F43945DD12A1457C3B68E36BF325DB266EB8780uF43N" TargetMode="External"/><Relationship Id="rId73" Type="http://schemas.openxmlformats.org/officeDocument/2006/relationships/hyperlink" Target="consultantplus://offline/ref=2B4A935903C1CEB55AB17588E2F31BCDBD9EC68930C88563271A985FD6254B52C4A78E37BB2C5CB07BE2D3D3B44802F87A9D62D4E3B75826uB4DN" TargetMode="External"/><Relationship Id="rId78" Type="http://schemas.openxmlformats.org/officeDocument/2006/relationships/hyperlink" Target="consultantplus://offline/ref=2B4A935903C1CEB55AB17588E2F31BCDBD98C4883AC98563271A985FD6254B52D6A7D63BBB2842B378F78582F2u14EN" TargetMode="External"/><Relationship Id="rId81" Type="http://schemas.openxmlformats.org/officeDocument/2006/relationships/hyperlink" Target="consultantplus://offline/ref=2B4A935903C1CEB55AB17588E2F31BCDBD98C4883AC98563271A985FD6254B52D6A7D63BBB2842B378F78582F2u14EN" TargetMode="External"/><Relationship Id="rId86"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2B4A935903C1CEB55AB17588E2F31BCDBD9FC78A38CA8563271A985FD6254B52C4A78E37BB2C5CB270E2D3D3B44802F87A9D62D4E3B75826uB4DN" TargetMode="External"/><Relationship Id="rId13" Type="http://schemas.openxmlformats.org/officeDocument/2006/relationships/hyperlink" Target="consultantplus://offline/ref=2B4A935903C1CEB55AB17588E2F31BCDBD9EC68930C88563271A985FD6254B52C4A78E37BB2C5CB270E2D3D3B44802F87A9D62D4E3B75826uB4DN" TargetMode="External"/><Relationship Id="rId18" Type="http://schemas.openxmlformats.org/officeDocument/2006/relationships/hyperlink" Target="consultantplus://offline/ref=2B4A935903C1CEB55AB17588E2F31BCDBD9EC68930C88563271A985FD6254B52C4A78E37BB2C5CB271E2D3D3B44802F87A9D62D4E3B75826uB4DN" TargetMode="External"/><Relationship Id="rId39" Type="http://schemas.openxmlformats.org/officeDocument/2006/relationships/hyperlink" Target="consultantplus://offline/ref=2B4A935903C1CEB55AB17588E2F31BCDBA90C68E38C4D8692F43945DD12A1445C3EE8236BB2F54B573BDD6C6A5100FFC608263CAFFB55Au247N" TargetMode="External"/><Relationship Id="rId34" Type="http://schemas.openxmlformats.org/officeDocument/2006/relationships/hyperlink" Target="consultantplus://offline/ref=2B4A935903C1CEB55AB17588E2F31BCDBD9FC2873BCE8563271A985FD6254B52D6A7D63BBB2842B378F78582F2u14EN" TargetMode="External"/><Relationship Id="rId50" Type="http://schemas.openxmlformats.org/officeDocument/2006/relationships/hyperlink" Target="consultantplus://offline/ref=2B4A935903C1CEB55AB17588E2F31BCDB999C7893DC4D8692F43945DD12A1445C3EE8236BB2F55B273BDD6C6A5100FFC608263CAFFB55Au247N" TargetMode="External"/><Relationship Id="rId55" Type="http://schemas.openxmlformats.org/officeDocument/2006/relationships/hyperlink" Target="consultantplus://offline/ref=2B4A935903C1CEB55AB17588E2F31BCDB999C68D3DC4D8692F43945DD12A1445C3EE8236BB2858B373BDD6C6A5100FFC608263CAFFB55Au247N" TargetMode="External"/><Relationship Id="rId76" Type="http://schemas.openxmlformats.org/officeDocument/2006/relationships/hyperlink" Target="consultantplus://offline/ref=2B4A935903C1CEB55AB17588E2F31BCDBD98C4883AC98563271A985FD6254B52D6A7D63BBB2842B378F78582F2u14EN" TargetMode="External"/><Relationship Id="rId7" Type="http://schemas.openxmlformats.org/officeDocument/2006/relationships/hyperlink" Target="consultantplus://offline/ref=2B4A935903C1CEB55AB17588E2F31BCDBD9FC78A38C98563271A985FD6254B52C4A78E37BB2C5CB270E2D3D3B44802F87A9D62D4E3B75826uB4DN" TargetMode="External"/><Relationship Id="rId71" Type="http://schemas.openxmlformats.org/officeDocument/2006/relationships/hyperlink" Target="consultantplus://offline/ref=2B4A935903C1CEB55AB17588E2F31BCDBD98C4883AC98563271A985FD6254B52D6A7D63BBB2842B378F78582F2u14EN"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B4A935903C1CEB55AB17588E2F31BCDBD9EC68930C88563271A985FD6254B52C4A78E37BB2C5CB379E2D3D3B44802F87A9D62D4E3B75826uB4DN" TargetMode="External"/><Relationship Id="rId24" Type="http://schemas.openxmlformats.org/officeDocument/2006/relationships/hyperlink" Target="consultantplus://offline/ref=2B4A935903C1CEB55AB17588E2F31BCDBD9FC78A38C98563271A985FD6254B52C4A78E37BB2C5CB271E2D3D3B44802F87A9D62D4E3B75826uB4DN" TargetMode="External"/><Relationship Id="rId40" Type="http://schemas.openxmlformats.org/officeDocument/2006/relationships/hyperlink" Target="consultantplus://offline/ref=2B4A935903C1CEB55AB17588E2F31BCDBA90C78F3BC4D8692F43945DD12A1445C3EE8236BB295EBB73BDD6C6A5100FFC608263CAFFB55Au247N" TargetMode="External"/><Relationship Id="rId45" Type="http://schemas.openxmlformats.org/officeDocument/2006/relationships/hyperlink" Target="consultantplus://offline/ref=2B4A935903C1CEB55AB17588E2F31BCDB999C7883CC4D8692F43945DD12A1445C3EE8236BB2858B473BDD6C6A5100FFC608263CAFFB55Au247N" TargetMode="External"/><Relationship Id="rId66" Type="http://schemas.openxmlformats.org/officeDocument/2006/relationships/hyperlink" Target="consultantplus://offline/ref=2B4A935903C1CEB55AB17588E2F31BCDBB9CC68B31C4D8692F43945DD12A1457C3B68E36BF325DB266EB8780uF43N" TargetMode="External"/><Relationship Id="rId87" Type="http://schemas.openxmlformats.org/officeDocument/2006/relationships/hyperlink" Target="consultantplus://offline/ref=2B4A935903C1CEB55AB17588E2F31BCDBD9EC68930C88563271A985FD6254B52C4A78E37BB2C5CB67BE2D3D3B44802F87A9D62D4E3B75826uB4DN" TargetMode="External"/><Relationship Id="rId61" Type="http://schemas.openxmlformats.org/officeDocument/2006/relationships/hyperlink" Target="consultantplus://offline/ref=2B4A935903C1CEB55AB17588E2F31BCDBB9CC6893FC4D8692F43945DD12A1457C3B68E36BF325DB266EB8780uF43N" TargetMode="External"/><Relationship Id="rId82" Type="http://schemas.openxmlformats.org/officeDocument/2006/relationships/hyperlink" Target="consultantplus://offline/ref=2B4A935903C1CEB55AB17588E2F31BCDBD9EC68930C88563271A985FD6254B52C4A78E37BB2C5CB17BE2D3D3B44802F87A9D62D4E3B75826uB4DN" TargetMode="External"/><Relationship Id="rId19" Type="http://schemas.openxmlformats.org/officeDocument/2006/relationships/hyperlink" Target="consultantplus://offline/ref=2B4A935903C1CEB55AB17588E2F31BCDBD9FC78A38CA8563271A985FD6254B52C4A78E37BB2C5CB379E2D3D3B44802F87A9D62D4E3B75826uB4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8160</Words>
  <Characters>46517</Characters>
  <Application>Microsoft Office Word</Application>
  <DocSecurity>0</DocSecurity>
  <Lines>387</Lines>
  <Paragraphs>109</Paragraphs>
  <ScaleCrop>false</ScaleCrop>
  <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Алексеевна Кузнецова</dc:creator>
  <cp:lastModifiedBy>Инна Алексеевна Кузнецова</cp:lastModifiedBy>
  <cp:revision>1</cp:revision>
  <dcterms:created xsi:type="dcterms:W3CDTF">2023-10-04T13:56:00Z</dcterms:created>
  <dcterms:modified xsi:type="dcterms:W3CDTF">2023-10-04T13:59:00Z</dcterms:modified>
</cp:coreProperties>
</file>